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f.xml" ContentType="application/vnd.openxmlformats-officedocument.wordprocessingml.header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"/>
        <w:jc w:val="right"/>
        <w:spacing w:before="0" w:after="0" w:lin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</w:p>
    <w:p>
      <w:pPr>
        <w:pStyle w:val="Header"/>
        <w:jc w:val="center"/>
        <w:widowControl/>
        <w:spacing w:before="0" w:after="0" w:line="240"/>
        <w:tabs>
          <w:tab w:val="center" w:pos="4419"/>
          <w:tab w:val="right" w:pos="8838"/>
        </w:tabs>
        <w:rPr>
          <w:rFonts w:ascii="Shruti" w:eastAsia="Shruti" w:hAnsi="Shruti" w:cs="Shruti"/>
          <w:sz w:val="20"/>
          <w:szCs w:val="20"/>
          <w:color w:val="000000"/>
        </w:rPr>
      </w:pPr>
      <w:bookmarkStart w:id="1" w:name="BKM_D27C119A_851F_4BB6_A681_DDE4FB8A93FB"/>
      <w:r>
        <w:rPr>
          <w:sz w:val="0"/>
          <w:szCs w:val="0"/>
        </w:rPr>
        <w:drawing>
          <wp:inline distT="0" distB="0" distL="0" distR="0">
            <wp:extent cx="762635" cy="710565"/>
            <wp:effectExtent l="0" t="0" r="0" b="0"/>
            <wp:docPr id="17" descr="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/>
                  </pic:nvPicPr>
                  <pic:blipFill>
                    <a:blip r:embed="img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hruti" w:eastAsia="Shruti" w:hAnsi="Shruti" w:cs="Shruti"/>
          <w:sz w:val="20"/>
          <w:szCs w:val="20"/>
          <w:color w:val="000000"/>
        </w:rPr>
      </w:r>
    </w:p>
    <w:p>
      <w:pPr>
        <w:pStyle w:val="Header"/>
        <w:jc w:val="center"/>
        <w:widowControl/>
        <w:spacing w:before="0" w:after="0" w:line="240"/>
        <w:tabs>
          <w:tab w:val="center" w:pos="4419"/>
          <w:tab w:val="right" w:pos="8838"/>
        </w:tabs>
        <w:rPr>
          <w:rFonts w:ascii="Shruti" w:eastAsia="Shruti" w:hAnsi="Shruti" w:cs="Shruti"/>
          <w:sz w:val="22"/>
          <w:szCs w:val="22"/>
          <w:color w:val="000000"/>
        </w:rPr>
      </w:pPr>
      <w:r>
        <w:rPr>
          <w:rFonts w:ascii="Shruti" w:eastAsia="Shruti" w:hAnsi="Shruti" w:cs="Shruti"/>
          <w:sz w:val="22"/>
          <w:szCs w:val="22"/>
          <w:color w:val="000000"/>
        </w:rPr>
        <w:t xml:space="preserve">Governo do Estado de Mato Grosso</w:t>
      </w:r>
    </w:p>
    <w:p>
      <w:pPr>
        <w:pStyle w:val="Header"/>
        <w:jc w:val="center"/>
        <w:widowControl/>
        <w:spacing w:before="0" w:after="0" w:line="240"/>
        <w:tabs>
          <w:tab w:val="center" w:pos="4419"/>
          <w:tab w:val="right" w:pos="8838"/>
        </w:tabs>
        <w:rPr>
          <w:rFonts w:ascii="Shruti" w:eastAsia="Shruti" w:hAnsi="Shruti" w:cs="Shruti"/>
          <w:sz w:val="22"/>
          <w:szCs w:val="22"/>
          <w:b/>
          <w:color w:val="000000"/>
        </w:rPr>
      </w:pPr>
      <w:r>
        <w:rPr>
          <w:rFonts w:ascii="Shruti" w:eastAsia="Shruti" w:hAnsi="Shruti" w:cs="Shruti"/>
          <w:sz w:val="22"/>
          <w:szCs w:val="22"/>
          <w:b/>
          <w:color w:val="000000"/>
        </w:rPr>
        <w:t xml:space="preserve">Centro de Processamento de Dados do Estado de Mato Grosso</w:t>
      </w:r>
    </w:p>
    <w:tbl>
      <w:tblPr>
        <w:tblW w:w="9251" w:type="dxa"/>
        <w:tblLayout w:type="fixed"/>
        <w:tblInd w:w="160" w:type="dxa"/>
        <w:tblCellMar>
          <w:left w:w="70" w:type="dxa"/>
          <w:right w:w="70" w:type="dxa"/>
        </w:tblCellMar>
      </w:tblPr>
      <w:tblGrid>
        <w:gridCol w:w="9251"/>
      </w:tblGrid>
      <w:tr>
        <w:tblPrEx/>
        <w:trPr>
          <w:trHeight w:val="552" w:hRule="atLeast"/>
        </w:trPr>
        <w:tc>
          <w:tcPr>
            <w:tcW w:w="9251" w:type="dxa"/>
            <w:tcMar>
              <w:left w:w="70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val="pct12" w:fill="ffffff"/>
          </w:tcPr>
          <w:p>
            <w:pPr>
              <w:pStyle w:val="Header"/>
              <w:jc w:val="center"/>
              <w:widowControl/>
              <w:spacing w:before="0" w:after="0" w:line="240"/>
              <w:tabs>
                <w:tab w:val="center" w:pos="4419"/>
                <w:tab w:val="right" w:pos="8838"/>
              </w:tabs>
              <w:rPr>
                <w:rFonts w:ascii="Shruti" w:eastAsia="Shruti" w:hAnsi="Shruti" w:cs="Shruti"/>
                <w:sz w:val="22"/>
                <w:szCs w:val="22"/>
                <w:b/>
                <w:color w:val="000000"/>
              </w:rPr>
            </w:pPr>
            <w:r>
              <w:rPr>
                <w:rFonts w:ascii="Shruti" w:eastAsia="Shruti" w:hAnsi="Shruti" w:cs="Shruti"/>
                <w:sz w:val="22"/>
                <w:szCs w:val="22"/>
                <w:b/>
                <w:color w:val="000000"/>
              </w:rPr>
              <w:t xml:space="preserve">Missão: </w:t>
            </w:r>
            <w:r>
              <w:rPr>
                <w:rFonts w:ascii="Shruti" w:eastAsia="Shruti" w:hAnsi="Shruti" w:cs="Shruti"/>
                <w:sz w:val="22"/>
                <w:szCs w:val="22"/>
                <w:b/>
                <w:color w:val="000000"/>
              </w:rPr>
              <w:t xml:space="preserve">“</w:t>
            </w:r>
            <w:r>
              <w:rPr>
                <w:rFonts w:ascii="Shruti" w:eastAsia="Shruti" w:hAnsi="Shruti" w:cs="Shruti"/>
                <w:sz w:val="22"/>
                <w:szCs w:val="22"/>
                <w:b w:val="false"/>
                <w:color w:val="000000"/>
              </w:rPr>
              <w:t xml:space="preserve">Coordenar o Sistema Estadual de TIC e Prover Soluções para o setor público</w:t>
            </w:r>
            <w:r>
              <w:rPr>
                <w:rFonts w:ascii="Shruti" w:eastAsia="Shruti" w:hAnsi="Shruti" w:cs="Shruti"/>
                <w:sz w:val="22"/>
                <w:szCs w:val="22"/>
                <w:b w:val="false"/>
                <w:color w:val="000000"/>
              </w:rPr>
              <w:t xml:space="preserve">”</w:t>
            </w:r>
            <w:r>
              <w:rPr>
                <w:rFonts w:ascii="Shruti" w:eastAsia="Shruti" w:hAnsi="Shruti" w:cs="Shruti"/>
                <w:sz w:val="22"/>
                <w:szCs w:val="22"/>
                <w:b/>
                <w:color w:val="000000"/>
              </w:rPr>
            </w:r>
          </w:p>
        </w:tc>
      </w:tr>
    </w:tbl>
    <w:p>
      <w:pPr>
        <w:pStyle w:val="Normal"/>
        <w:jc w:val="center"/>
        <w:widowControl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jc w:val="center"/>
        <w:widowControl/>
        <w:spacing w:before="0" w:after="0" w:line="240"/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pPr>
      <w:r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r>
    </w:p>
    <w:p>
      <w:pPr>
        <w:pStyle w:val="Normal"/>
        <w:jc w:val="center"/>
        <w:widowControl/>
        <w:spacing w:before="0" w:after="0" w:line="240"/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pPr>
      <w:r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r>
    </w:p>
    <w:p>
      <w:pPr>
        <w:pStyle w:val="Normal"/>
        <w:jc w:val="center"/>
        <w:widowControl/>
        <w:spacing w:before="0" w:after="0" w:line="240"/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pPr>
      <w:r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r>
    </w:p>
    <w:p>
      <w:pPr>
        <w:pStyle w:val="Normal"/>
        <w:jc w:val="center"/>
        <w:widowControl/>
        <w:spacing w:before="0" w:after="0" w:line="240"/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pPr>
      <w:r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r>
    </w:p>
    <w:p>
      <w:pPr>
        <w:pStyle w:val="Normal"/>
        <w:jc w:val="center"/>
        <w:widowControl/>
        <w:spacing w:before="0" w:after="0" w:line="240"/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pPr>
      <w:r>
        <w:rPr>
          <w:rFonts w:ascii="Times New Roman" w:eastAsia="Times New Roman" w:hAnsi="Times New Roman" w:cs="Times New Roman"/>
          <w:sz w:val="41"/>
          <w:szCs w:val="41"/>
          <w:b/>
          <w:color w:val="000000"/>
        </w:rPr>
      </w:r>
    </w:p>
    <w:p>
      <w:pPr>
        <w:pStyle w:val="Title"/>
        <w:jc w:val="right"/>
        <w:spacing w:before="120" w:after="120" w:line="240"/>
        <w:rPr>
          <w:rFonts w:ascii="Arial" w:eastAsia="Arial" w:hAnsi="Arial" w:cs="Arial"/>
          <w:sz w:val="32"/>
          <w:szCs w:val="32"/>
          <w:b/>
          <w:color w:val="000000"/>
        </w:rPr>
      </w:pP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Especificação de Caso de Uso</w:t>
      </w:r>
    </w:p>
    <w:p>
      <w:pPr>
        <w:pStyle w:val="Title"/>
        <w:jc w:val="right"/>
        <w:spacing w:before="240" w:after="60" w:line="240"/>
        <w:rPr>
          <w:rFonts w:ascii="Arial" w:eastAsia="Arial" w:hAnsi="Arial" w:cs="Arial"/>
          <w:sz w:val="32"/>
          <w:szCs w:val="32"/>
          <w:b/>
          <w:color w:val="000000"/>
        </w:rPr>
      </w:pP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Projeto: Integrador de Servi</w:t>
      </w: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ç</w:t>
      </w: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os Online - Portal do Estado de </w:t>
      </w: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Mato Grosso</w:t>
      </w:r>
    </w:p>
    <w:p>
      <w:pPr>
        <w:pStyle w:val="Title"/>
        <w:jc w:val="right"/>
        <w:spacing w:before="240" w:after="60" w:line="240"/>
        <w:rPr>
          <w:rFonts w:ascii="Arial" w:eastAsia="Arial" w:hAnsi="Arial" w:cs="Arial"/>
          <w:sz w:val="32"/>
          <w:szCs w:val="32"/>
          <w:b/>
          <w:color w:val="000000"/>
        </w:rPr>
      </w:pP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Funcionalidade:  CNH Definitiva e Envio da CNH Domiciliar </w:t>
      </w: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(DETRAN)</w:t>
      </w:r>
    </w:p>
    <w:p>
      <w:pPr>
        <w:pStyle w:val="Title"/>
        <w:jc w:val="right"/>
        <w:spacing w:before="240" w:after="60" w:line="240"/>
        <w:rPr>
          <w:rFonts w:ascii="Arial" w:eastAsia="Arial" w:hAnsi="Arial" w:cs="Arial"/>
          <w:sz w:val="32"/>
          <w:szCs w:val="32"/>
          <w:b/>
          <w:color w:val="000000"/>
        </w:rPr>
      </w:pP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Caso de Uso (Operação): UC082 -  CNH Definitiva e Envio da </w:t>
      </w: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CNH Domiciliar (DETRAN)</w:t>
      </w:r>
    </w:p>
    <w:p>
      <w:pPr>
        <w:pStyle w:val="Title"/>
        <w:jc w:val="right"/>
        <w:spacing w:before="240" w:after="60" w:line="240"/>
        <w:rPr>
          <w:rFonts w:ascii="Arial" w:eastAsia="Arial" w:hAnsi="Arial" w:cs="Arial"/>
          <w:sz w:val="32"/>
          <w:szCs w:val="32"/>
          <w:b/>
          <w:color w:val="000000"/>
        </w:rPr>
      </w:pPr>
      <w:r>
        <w:rPr>
          <w:rFonts w:ascii="Arial" w:eastAsia="Arial" w:hAnsi="Arial" w:cs="Arial"/>
          <w:sz w:val="32"/>
          <w:szCs w:val="32"/>
          <w:b/>
          <w:color w:val="000000"/>
        </w:rPr>
        <w:t xml:space="preserve">Versão: 1.0</w:t>
      </w:r>
    </w:p>
    <w:p>
      <w:pPr>
        <w:pStyle w:val="Normal"/>
        <w:jc w:val="right"/>
        <w:spacing w:before="0" w:after="0" w: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</w:r>
    </w:p>
    <w:p>
      <w:pPr>
        <w:pStyle w:val="Normal"/>
        <w:spacing w:before="0" w:after="0" w:line="240"/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>
      <w:pPr>
        <w:pStyle w:val="Normal"/>
        <w:spacing w:before="0" w:after="0" w: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</w:r>
    </w:p>
    <w:tbl>
      <w:tblPr>
        <w:tblW w:w="9810" w:type="dxa"/>
        <w:tblLayout w:type="fixed"/>
        <w:tblInd w:w="70" w:type="dxa"/>
        <w:tblCellMar>
          <w:left w:w="70" w:type="dxa"/>
          <w:right w:w="70" w:type="dxa"/>
        </w:tblCellMar>
      </w:tblPr>
      <w:tblGrid>
        <w:gridCol w:w="1731"/>
        <w:gridCol w:w="5104"/>
        <w:gridCol w:w="2975"/>
      </w:tblGrid>
      <w:tr>
        <w:tblPrEx/>
        <w:trPr/>
        <w:tc>
          <w:tcPr>
            <w:tcW w:w="1731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Data</w:t>
            </w:r>
          </w:p>
        </w:tc>
        <w:tc>
          <w:tcPr>
            <w:tcW w:w="5104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Descrição</w:t>
            </w:r>
          </w:p>
        </w:tc>
        <w:tc>
          <w:tcPr>
            <w:tcW w:w="2975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Autor</w:t>
            </w:r>
          </w:p>
        </w:tc>
      </w:tr>
      <w:tr>
        <w:tblPrEx/>
        <w:trPr/>
        <w:tc>
          <w:tcPr>
            <w:tcW w:w="1731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25/01/2017</w:t>
            </w:r>
          </w:p>
        </w:tc>
        <w:tc>
          <w:tcPr>
            <w:tcW w:w="5104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Criação do documento</w:t>
            </w:r>
          </w:p>
        </w:tc>
        <w:tc>
          <w:tcPr>
            <w:tcW w:w="2975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Leonardo Rodrigues</w:t>
            </w:r>
          </w:p>
        </w:tc>
      </w:tr>
    </w:tbl>
    <w:p>
      <w:pPr>
        <w:pStyle w:val="Normal"/>
        <w:jc w:val="right"/>
        <w:spacing w:before="0" w:after="0" w: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</w:r>
    </w:p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</w:r>
    </w:p>
    <w:p>
      <w:pPr>
        <w:pStyle w:val="Normal"/>
        <w:spacing w:before="0" w:after="0" w:line="240"/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  <w:br w:type="page"/>
      </w:r>
    </w:p>
    <w:p>
      <w:pPr>
        <w:pStyle w:val="Normal"/>
        <w:jc w:val="center"/>
        <w:spacing w:before="0" w:after="0" w:line="240"/>
        <w:rPr>
          <w:sz w:val="32"/>
          <w:szCs w:val="32"/>
          <w:b/>
          <w:color w:val="000000"/>
        </w:rPr>
      </w:pPr>
      <w:r>
        <w:rPr>
          <w:sz w:val="32"/>
          <w:szCs w:val="32"/>
          <w:b/>
          <w:color w:val="000000"/>
        </w:rPr>
      </w:r>
    </w:p>
    <w:p>
      <w:pPr>
        <w:pStyle w:val="Normal"/>
        <w:jc w:val="center"/>
        <w:spacing w:before="0" w:after="0" w:line="240"/>
        <w:rPr>
          <w:sz w:val="32"/>
          <w:szCs w:val="32"/>
          <w:b/>
          <w:color w:val="000000"/>
        </w:rPr>
      </w:pPr>
      <w:r>
        <w:rPr>
          <w:sz w:val="32"/>
          <w:szCs w:val="32"/>
          <w:b/>
          <w:color w:val="000000"/>
        </w:rPr>
        <w:t xml:space="preserve">Índice</w:t>
      </w:r>
    </w:p>
    <w:p>
      <w:pPr>
        <w:pStyle w:val="Normal"/>
        <w:jc w:val="center"/>
        <w:spacing w:before="0" w:after="0" w:line="240"/>
        <w:rPr>
          <w:sz w:val="32"/>
          <w:szCs w:val="32"/>
          <w:b/>
          <w:color w:val="000000"/>
        </w:rPr>
      </w:pPr>
      <w:r>
        <w:rPr>
          <w:sz w:val="32"/>
          <w:szCs w:val="32"/>
          <w:b/>
          <w:color w:val="000000"/>
        </w:rPr>
      </w:r>
    </w:p>
    <w:p>
      <w:pPr>
        <w:pStyle w:val="TOC1"/>
        <w:spacing w:before="0" w:after="0" w:line="240"/>
        <w:tabs>
          <w:tab w:val="right" w:pos="9645" w:leader="dot"/>
        </w:tabs>
        <w:rPr>
          <w:rFonts w:ascii="Arial" w:eastAsia="Arial" w:hAnsi="Arial" w:cs="Arial"/>
          <w:sz w:val="20"/>
          <w:szCs w:val="20"/>
          <w:b/>
        </w:rPr>
      </w:pPr>
      <w:r>
        <w:rPr>
          <w:rFonts w:ascii="Arial" w:eastAsia="Arial" w:hAnsi="Arial" w:cs="Arial"/>
          <w:sz w:val="20"/>
          <w:szCs w:val="20"/>
          <w:b/>
        </w:rPr>
        <w:fldChar w:fldCharType="begin"/>
        <w:instrText xml:space="preserve">TOC \o "1-9"</w:instrText>
        <w:fldChar w:fldCharType="separate"/>
        <w:t xml:space="preserve">1.    DIAGRAMA DE CASO DE USO	</w:t>
      </w:r>
      <w:r>
        <w:rPr>
          <w:rFonts w:ascii="Arial" w:eastAsia="Arial" w:hAnsi="Arial" w:cs="Arial"/>
          <w:sz w:val="20"/>
          <w:szCs w:val="20"/>
          <w:b/>
        </w:rPr>
        <w:t xml:space="preserve">4</w:t>
      </w:r>
    </w:p>
    <w:p>
      <w:pPr>
        <w:pStyle w:val="TOC1"/>
        <w:spacing w:before="0" w:after="0" w:line="240"/>
        <w:tabs>
          <w:tab w:val="right" w:pos="9645" w:leader="dot"/>
        </w:tabs>
        <w:rPr>
          <w:rFonts w:ascii="Arial" w:eastAsia="Arial" w:hAnsi="Arial" w:cs="Arial"/>
          <w:sz w:val="20"/>
          <w:szCs w:val="20"/>
          <w:b/>
        </w:rPr>
      </w:pPr>
      <w:r>
        <w:rPr>
          <w:rFonts w:ascii="Arial" w:eastAsia="Arial" w:hAnsi="Arial" w:cs="Arial"/>
          <w:sz w:val="20"/>
          <w:szCs w:val="20"/>
          <w:b/>
        </w:rPr>
        <w:t xml:space="preserve">2.    DESCRIÇÃO	</w:t>
      </w:r>
      <w:r>
        <w:rPr>
          <w:rFonts w:ascii="Arial" w:eastAsia="Arial" w:hAnsi="Arial" w:cs="Arial"/>
          <w:sz w:val="20"/>
          <w:szCs w:val="20"/>
          <w:b/>
        </w:rPr>
        <w:t xml:space="preserve">5</w:t>
      </w:r>
    </w:p>
    <w:p>
      <w:pPr>
        <w:pStyle w:val="TOC1"/>
        <w:spacing w:before="0" w:after="0" w:line="240"/>
        <w:tabs>
          <w:tab w:val="right" w:pos="9645" w:leader="dot"/>
        </w:tabs>
        <w:rPr>
          <w:rFonts w:ascii="Arial" w:eastAsia="Arial" w:hAnsi="Arial" w:cs="Arial"/>
          <w:sz w:val="20"/>
          <w:szCs w:val="20"/>
          <w:b/>
        </w:rPr>
      </w:pPr>
      <w:r>
        <w:rPr>
          <w:rFonts w:ascii="Arial" w:eastAsia="Arial" w:hAnsi="Arial" w:cs="Arial"/>
          <w:sz w:val="20"/>
          <w:szCs w:val="20"/>
          <w:b/>
        </w:rPr>
        <w:t xml:space="preserve">3.    PRÉ-CONDIÇÃO	</w:t>
      </w:r>
      <w:r>
        <w:rPr>
          <w:rFonts w:ascii="Arial" w:eastAsia="Arial" w:hAnsi="Arial" w:cs="Arial"/>
          <w:sz w:val="20"/>
          <w:szCs w:val="20"/>
          <w:b/>
        </w:rPr>
        <w:t xml:space="preserve">5</w:t>
      </w:r>
    </w:p>
    <w:p>
      <w:pPr>
        <w:pStyle w:val="TOC1"/>
        <w:spacing w:before="0" w:after="0" w:line="240"/>
        <w:tabs>
          <w:tab w:val="right" w:pos="9645" w:leader="dot"/>
        </w:tabs>
        <w:rPr>
          <w:rFonts w:ascii="Arial" w:eastAsia="Arial" w:hAnsi="Arial" w:cs="Arial"/>
          <w:sz w:val="20"/>
          <w:szCs w:val="20"/>
          <w:b/>
        </w:rPr>
      </w:pPr>
      <w:r>
        <w:rPr>
          <w:rFonts w:ascii="Arial" w:eastAsia="Arial" w:hAnsi="Arial" w:cs="Arial"/>
          <w:sz w:val="20"/>
          <w:szCs w:val="20"/>
          <w:b/>
        </w:rPr>
        <w:t xml:space="preserve">4.    FLUXOS DO CASO DE USO	</w:t>
      </w:r>
      <w:r>
        <w:rPr>
          <w:rFonts w:ascii="Arial" w:eastAsia="Arial" w:hAnsi="Arial" w:cs="Arial"/>
          <w:sz w:val="20"/>
          <w:szCs w:val="20"/>
          <w:b/>
        </w:rPr>
        <w:t xml:space="preserve">5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4.1    Basic Path - CNH definitiva e envio domiciliar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5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4.2    Exception - FE001 - Filtro "CPF" n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preenchido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6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4.3    Exception - FE002 - Filtro "Data de Nascimento" n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preenchido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6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4.4    Exception - FE003 - Filtro "N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ú</w:t>
      </w:r>
      <w:r>
        <w:rPr>
          <w:rFonts w:ascii="Arial" w:eastAsia="Arial" w:hAnsi="Arial" w:cs="Arial"/>
          <w:sz w:val="20"/>
          <w:szCs w:val="20"/>
          <w:color w:val="auto"/>
        </w:rPr>
        <w:t xml:space="preserve">mero do Renach" n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preenchido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6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4.5    Exception - FE004 - URL do Integrador n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encontrada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6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4.6    Exception - FE005 - CNH Definitiva j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á</w:t>
      </w:r>
      <w:r>
        <w:rPr>
          <w:rFonts w:ascii="Arial" w:eastAsia="Arial" w:hAnsi="Arial" w:cs="Arial"/>
          <w:sz w:val="20"/>
          <w:szCs w:val="20"/>
          <w:color w:val="auto"/>
        </w:rPr>
        <w:t xml:space="preserve"> solicitada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6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4.7    Alternate - FA001 - Op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çã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de retirada DETRAN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6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4.8    Alternate - FA002 - Op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çã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de confirma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çã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do endere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ç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igual a n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6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4.9    Exception - FE006 - Campo "DDD" n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preenchido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6</w:t>
      </w:r>
    </w:p>
    <w:p>
      <w:pPr>
        <w:pStyle w:val="TOC3"/>
        <w:spacing w:before="0" w:after="0" w:line="240"/>
        <w:ind w:left="450"/>
        <w:tabs>
          <w:tab w:val="right" w:pos="9645" w:leader="dot"/>
        </w:tabs>
        <w:rPr>
          <w:rFonts w:ascii="Arial" w:eastAsia="Arial" w:hAnsi="Arial" w:cs="Arial"/>
          <w:sz w:val="20"/>
          <w:szCs w:val="20"/>
          <w:color w:val="auto"/>
        </w:rPr>
      </w:pPr>
      <w:r>
        <w:rPr>
          <w:rFonts w:ascii="Arial" w:eastAsia="Arial" w:hAnsi="Arial" w:cs="Arial"/>
          <w:sz w:val="20"/>
          <w:szCs w:val="20"/>
          <w:color w:val="auto"/>
        </w:rPr>
        <w:t xml:space="preserve">4.10    Exception - FE007 - Campo "Celular" n</w:t>
      </w:r>
      <w:r>
        <w:rPr>
          <w:rFonts w:ascii="Arial" w:eastAsia="Arial" w:hAnsi="Arial" w:cs="Arial"/>
          <w:sz w:val="20"/>
          <w:szCs w:val="20"/>
          <w:color w:val="auto"/>
        </w:rPr>
        <w:t xml:space="preserve">ã</w:t>
      </w:r>
      <w:r>
        <w:rPr>
          <w:rFonts w:ascii="Arial" w:eastAsia="Arial" w:hAnsi="Arial" w:cs="Arial"/>
          <w:sz w:val="20"/>
          <w:szCs w:val="20"/>
          <w:color w:val="auto"/>
        </w:rPr>
        <w:t xml:space="preserve">o preenchido	</w:t>
      </w:r>
      <w:r>
        <w:rPr>
          <w:rFonts w:ascii="Arial" w:eastAsia="Arial" w:hAnsi="Arial" w:cs="Arial"/>
          <w:sz w:val="20"/>
          <w:szCs w:val="20"/>
          <w:color w:val="auto"/>
        </w:rPr>
        <w:t xml:space="preserve">6</w:t>
      </w:r>
    </w:p>
    <w:p>
      <w:pPr>
        <w:pStyle w:val="TOC1"/>
        <w:spacing w:before="0" w:after="0" w:line="240"/>
        <w:tabs>
          <w:tab w:val="right" w:pos="9645" w:leader="dot"/>
        </w:tabs>
        <w:rPr>
          <w:rFonts w:ascii="Arial" w:eastAsia="Arial" w:hAnsi="Arial" w:cs="Arial"/>
          <w:sz w:val="20"/>
          <w:szCs w:val="20"/>
          <w:b/>
        </w:rPr>
      </w:pPr>
      <w:r>
        <w:rPr>
          <w:rFonts w:ascii="Arial" w:eastAsia="Arial" w:hAnsi="Arial" w:cs="Arial"/>
          <w:sz w:val="20"/>
          <w:szCs w:val="20"/>
          <w:b/>
        </w:rPr>
        <w:t xml:space="preserve">5.    PÓS-CONDIÇÃO	</w:t>
      </w:r>
      <w:r>
        <w:rPr>
          <w:rFonts w:ascii="Arial" w:eastAsia="Arial" w:hAnsi="Arial" w:cs="Arial"/>
          <w:sz w:val="20"/>
          <w:szCs w:val="20"/>
          <w:b/>
        </w:rPr>
        <w:t xml:space="preserve">6</w:t>
      </w:r>
    </w:p>
    <w:p>
      <w:pPr>
        <w:pStyle w:val="TOC1"/>
        <w:spacing w:before="0" w:after="0" w:line="240"/>
        <w:tabs>
          <w:tab w:val="right" w:pos="9645" w:leader="dot"/>
        </w:tabs>
        <w:rPr>
          <w:rFonts w:ascii="Arial" w:eastAsia="Arial" w:hAnsi="Arial" w:cs="Arial"/>
          <w:sz w:val="20"/>
          <w:szCs w:val="20"/>
          <w:b/>
        </w:rPr>
      </w:pPr>
      <w:r>
        <w:rPr>
          <w:rFonts w:ascii="Arial" w:eastAsia="Arial" w:hAnsi="Arial" w:cs="Arial"/>
          <w:sz w:val="20"/>
          <w:szCs w:val="20"/>
          <w:b/>
        </w:rPr>
        <w:t xml:space="preserve">6.    PONTOS DE INCLUSÃO E EXTENSÃO	</w:t>
      </w:r>
      <w:r>
        <w:rPr>
          <w:rFonts w:ascii="Arial" w:eastAsia="Arial" w:hAnsi="Arial" w:cs="Arial"/>
          <w:sz w:val="20"/>
          <w:szCs w:val="20"/>
          <w:b/>
        </w:rPr>
        <w:t xml:space="preserve">7</w:t>
      </w:r>
    </w:p>
    <w:p>
      <w:pPr>
        <w:pStyle w:val="TOC1"/>
        <w:spacing w:before="0" w:after="0" w:line="240"/>
        <w:tabs>
          <w:tab w:val="right" w:pos="9645" w:leader="dot"/>
        </w:tabs>
        <w:rPr>
          <w:rFonts w:ascii="Arial" w:eastAsia="Arial" w:hAnsi="Arial" w:cs="Arial"/>
          <w:sz w:val="20"/>
          <w:szCs w:val="20"/>
          <w:b/>
        </w:rPr>
      </w:pPr>
      <w:r>
        <w:rPr>
          <w:rFonts w:ascii="Arial" w:eastAsia="Arial" w:hAnsi="Arial" w:cs="Arial"/>
          <w:sz w:val="20"/>
          <w:szCs w:val="20"/>
          <w:b/>
        </w:rPr>
        <w:t xml:space="preserve">7.    REGRAS NEGOCIAIS E REGRAS DE SOLUÇÃO	</w:t>
      </w:r>
      <w:r>
        <w:rPr>
          <w:rFonts w:ascii="Arial" w:eastAsia="Arial" w:hAnsi="Arial" w:cs="Arial"/>
          <w:sz w:val="20"/>
          <w:szCs w:val="20"/>
          <w:b/>
        </w:rPr>
        <w:t xml:space="preserve">7</w:t>
      </w:r>
    </w:p>
    <w:p>
      <w:pPr>
        <w:pStyle w:val="TOC1"/>
        <w:spacing w:before="0" w:after="0" w:line="240"/>
        <w:tabs>
          <w:tab w:val="right" w:pos="9645" w:leader="dot"/>
        </w:tabs>
        <w:rPr>
          <w:rFonts w:ascii="Arial" w:eastAsia="Arial" w:hAnsi="Arial" w:cs="Arial"/>
          <w:sz w:val="20"/>
          <w:szCs w:val="20"/>
          <w:b/>
        </w:rPr>
      </w:pPr>
      <w:r>
        <w:rPr>
          <w:rFonts w:ascii="Arial" w:eastAsia="Arial" w:hAnsi="Arial" w:cs="Arial"/>
          <w:sz w:val="20"/>
          <w:szCs w:val="20"/>
          <w:b/>
        </w:rPr>
        <w:t xml:space="preserve">8.    REQUISITOS FUNCIONAIS E NÃO FUNCIONAIS	</w:t>
      </w:r>
      <w:r>
        <w:rPr>
          <w:rFonts w:ascii="Arial" w:eastAsia="Arial" w:hAnsi="Arial" w:cs="Arial"/>
          <w:sz w:val="20"/>
          <w:szCs w:val="20"/>
          <w:b/>
        </w:rPr>
        <w:t xml:space="preserve">7</w:t>
      </w:r>
    </w:p>
    <w:p>
      <w:pPr>
        <w:pStyle w:val="TOC1"/>
        <w:spacing w:before="0" w:after="0" w:line="240"/>
        <w:tabs>
          <w:tab w:val="right" w:pos="9645" w:leader="dot"/>
        </w:tabs>
        <w:rPr>
          <w:rFonts w:ascii="Arial" w:eastAsia="Arial" w:hAnsi="Arial" w:cs="Arial"/>
          <w:sz w:val="20"/>
          <w:szCs w:val="20"/>
          <w:b/>
        </w:rPr>
      </w:pPr>
      <w:r>
        <w:rPr>
          <w:rFonts w:ascii="Arial" w:eastAsia="Arial" w:hAnsi="Arial" w:cs="Arial"/>
          <w:sz w:val="20"/>
          <w:szCs w:val="20"/>
          <w:b/>
        </w:rPr>
        <w:t xml:space="preserve">9.    APROVAÇÃO DO DOCUMENTO	</w:t>
      </w:r>
      <w:r>
        <w:rPr>
          <w:rFonts w:ascii="Arial" w:eastAsia="Arial" w:hAnsi="Arial" w:cs="Arial"/>
          <w:sz w:val="20"/>
          <w:szCs w:val="20"/>
          <w:b/>
        </w:rPr>
        <w:t xml:space="preserve">10</w:t>
      </w:r>
      <w:r>
        <w:fldChar w:fldCharType="end"/>
      </w:r>
    </w:p>
    <w:p>
      <w:pPr>
        <w:pStyle w:val="TableContents"/>
        <w:jc w:val="center"/>
        <w:spacing w:before="0" w:after="0" w:line="24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</w:r>
    </w:p>
    <w:p>
      <w:pPr>
        <w:pStyle w:val="TableContents"/>
        <w:jc w:val="center"/>
        <w:spacing w:before="0" w:after="0" w:line="24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</w:r>
    </w:p>
    <w:p>
      <w:pPr>
        <w:pStyle w:val="TableContents"/>
        <w:jc w:val="center"/>
        <w:spacing w:before="0" w:after="0" w:line="240"/>
      </w:pPr>
      <w:r>
        <w:rPr>
          <w:rFonts w:ascii="Arial" w:eastAsia="Arial" w:hAnsi="Arial" w:cs="Arial"/>
          <w:sz w:val="24"/>
          <w:szCs w:val="24"/>
          <w:b/>
          <w:color w:val="000000"/>
        </w:rPr>
        <w:br w:type="page"/>
      </w:r>
    </w:p>
    <w:p>
      <w:pPr>
        <w:pStyle w:val="TableContents"/>
        <w:jc w:val="center"/>
        <w:spacing w:before="0" w:after="0" w:line="24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</w:r>
    </w:p>
    <w:p>
      <w:pPr>
        <w:pStyle w:val="TableContents"/>
        <w:jc w:val="center"/>
        <w:spacing w:before="0" w:after="0" w:line="24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Especificação de Caso de Uso</w:t>
      </w:r>
    </w:p>
    <w:p>
      <w:pPr>
        <w:pStyle w:val="TableContents"/>
        <w:jc w:val="center"/>
        <w:spacing w:before="0" w:after="0" w:lin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UC082 -  CNH Definitiva e Envio da CNH Domiciliar (DETRAN)</w:t>
      </w:r>
      <w:r>
        <w:rPr>
          <w:rFonts w:ascii="Arial" w:eastAsia="Arial" w:hAnsi="Arial" w:cs="Arial"/>
          <w:sz w:val="24"/>
          <w:szCs w:val="24"/>
          <w:b w:val="false"/>
        </w:rPr>
      </w:r>
    </w:p>
    <w:p>
      <w:pPr>
        <w:pStyle w:val="Title"/>
        <w:jc w:val="center"/>
        <w:spacing w:before="240" w:after="60" w:line="240"/>
        <w:rPr>
          <w:rFonts w:ascii="Arial" w:eastAsia="Arial" w:hAnsi="Arial" w:cs="Arial"/>
          <w:sz w:val="32"/>
          <w:szCs w:val="32"/>
          <w:b/>
          <w:color w:val="000000"/>
        </w:rPr>
      </w:pPr>
      <w:r>
        <w:rPr>
          <w:rFonts w:ascii="Arial" w:eastAsia="Arial" w:hAnsi="Arial" w:cs="Arial"/>
          <w:sz w:val="32"/>
          <w:szCs w:val="32"/>
          <w:b/>
          <w:color w:val="000000"/>
        </w:rPr>
      </w:r>
    </w:p>
    <w:p>
      <w:pPr>
        <w:pStyle w:val="Heading1"/>
        <w:numPr>
          <w:ilvl w:val="0"/>
          <w:numId w:val="4"/>
        </w:numPr>
        <w:spacing w:before="0" w:after="80" w:line="240"/>
        <w:ind w:left="360" w:hanging="36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DIAGRAMA DE CASO DE USO</w:t>
      </w:r>
      <w:r>
        <w:rPr>
          <w:rFonts w:ascii="Arial" w:eastAsia="Arial" w:hAnsi="Arial" w:cs="Arial"/>
          <w:sz w:val="24"/>
          <w:szCs w:val="24"/>
          <w:b/>
          <w:color w:val="000000"/>
        </w:rPr>
      </w:r>
    </w:p>
    <w:p>
      <w:pPr>
        <w:pStyle w:val="Normal"/>
        <w:jc w:val="center"/>
        <w:spacing w:before="0" w:after="0" w:line="240"/>
        <w:ind w:left="360" w:hanging="360"/>
        <w:rPr>
          <w:rFonts w:ascii="Times New Roman" w:eastAsia="Times New Roman" w:hAnsi="Times New Roman" w:cs="Times New Roman"/>
          <w:sz w:val="20"/>
          <w:szCs w:val="20"/>
          <w:b/>
          <w:color w:val="000000"/>
        </w:rPr>
      </w:pPr>
      <w:bookmarkStart w:id="2" w:name="BKM_700525A3_2508_4997_8147_133277E90A6A"/>
      <w:customXml w:element="SSRunPr">
        <w:customxmlPr>
          <w:attr w:name="AuxId" w:val="4660"/>
          <w:attr w:name="Aux1Id" w:val="0"/>
        </w:customxmlPr>
        <w:r>
          <w:rPr/>
          <w:drawing>
            <wp:inline distT="0" distB="0" distL="0" distR="0">
              <wp:extent cx="5800725" cy="1876425"/>
              <wp:effectExtent l="0" t="0" r="0" b="0"/>
              <wp:docPr id="38" descr="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Picture"/>
                      <pic:cNvPicPr/>
                    </pic:nvPicPr>
                    <pic:blipFill>
                      <a:blip r:embed="img3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0725" cy="1876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customXml>
      <w:bookmarkEnd w:id="2"/>
      <w:r>
        <w:rPr>
          <w:rFonts w:ascii="Times New Roman" w:eastAsia="Times New Roman" w:hAnsi="Times New Roman" w:cs="Times New Roman"/>
          <w:sz w:val="20"/>
          <w:szCs w:val="20"/>
          <w:b/>
          <w:color w:val="000000"/>
        </w:rPr>
      </w:r>
    </w:p>
    <w:p>
      <w:pPr>
        <w:pStyle w:val="Normal"/>
        <w:jc w:val="center"/>
        <w:spacing w:before="0" w:after="0" w:line="240"/>
      </w:pPr>
      <w:r>
        <w:rPr>
          <w:b/>
          <w:color w:val="000000"/>
        </w:rPr>
        <w:br w:type="page"/>
      </w:r>
    </w:p>
    <w:p>
      <w:pPr>
        <w:pStyle w:val="Normal"/>
        <w:spacing w:before="0" w:after="0" w:line="240"/>
        <w:rPr>
          <w:b/>
          <w:color w:val="000000"/>
        </w:rPr>
      </w:pPr>
      <w:r>
        <w:rPr>
          <w:b/>
          <w:color w:val="000000"/>
        </w:rPr>
      </w:r>
    </w:p>
    <w:p>
      <w:pPr>
        <w:pStyle w:val="Heading1"/>
        <w:numPr>
          <w:ilvl w:val="0"/>
          <w:numId w:val="4"/>
        </w:numPr>
        <w:spacing w:before="0" w:after="80" w:line="240"/>
        <w:ind w:left="360" w:hanging="36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DESCRIÇÃO</w:t>
      </w:r>
      <w:r>
        <w:rPr>
          <w:rFonts w:ascii="Arial" w:eastAsia="Arial" w:hAnsi="Arial" w:cs="Arial"/>
          <w:sz w:val="24"/>
          <w:szCs w:val="24"/>
          <w:b/>
          <w:color w:val="000000"/>
        </w:rPr>
      </w:r>
    </w:p>
    <w:p>
      <w:pPr>
        <w:pStyle w:val="Normal"/>
        <w:spacing w:before="0" w:after="0" w:line="240"/>
        <w:rPr>
          <w:sz w:val="20"/>
          <w:szCs w:val="20"/>
          <w:color w:val="0f0f0f"/>
        </w:rPr>
      </w:pPr>
      <w:r>
        <w:rPr>
          <w:sz w:val="20"/>
          <w:szCs w:val="20"/>
          <w:color w:val="000000"/>
        </w:rPr>
        <w:t xml:space="preserve">Este caso de uso tem como objetivo descrever o processo de emissão da CNH Definitiva e envio domiciliar, </w:t>
      </w:r>
      <w:r>
        <w:rPr>
          <w:sz w:val="20"/>
          <w:szCs w:val="20"/>
          <w:color w:val="000000"/>
        </w:rPr>
        <w:t xml:space="preserve">fazendo uso do serviço do DETRAN disponibilizado no integrador.</w:t>
      </w:r>
      <w:r>
        <w:rPr>
          <w:sz w:val="20"/>
          <w:szCs w:val="20"/>
          <w:color w:val="0f0f0f"/>
        </w:rPr>
      </w:r>
    </w:p>
    <w:p>
      <w:pPr>
        <w:pStyle w:val="Normal"/>
        <w:spacing w:before="0" w:after="0" w:line="240"/>
        <w:rPr>
          <w:b/>
          <w:color w:val="000000"/>
        </w:rPr>
      </w:pPr>
      <w:r>
        <w:rPr>
          <w:b/>
          <w:color w:val="000000"/>
        </w:rPr>
      </w:r>
    </w:p>
    <w:p>
      <w:pPr>
        <w:pStyle w:val="Heading1"/>
        <w:numPr>
          <w:ilvl w:val="0"/>
          <w:numId w:val="4"/>
        </w:numPr>
        <w:spacing w:before="0" w:after="80" w:line="240"/>
        <w:ind w:left="360" w:hanging="36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PRÉ-CONDIÇÃO</w:t>
      </w:r>
      <w:r>
        <w:rPr>
          <w:rFonts w:ascii="Arial" w:eastAsia="Arial" w:hAnsi="Arial" w:cs="Arial"/>
          <w:sz w:val="24"/>
          <w:szCs w:val="24"/>
          <w:b/>
          <w:color w:val="000000"/>
        </w:rPr>
      </w:r>
    </w:p>
    <w:p>
      <w:pPr>
        <w:pStyle w:val="Normal"/>
        <w:numPr>
          <w:ilvl w:val="1"/>
          <w:numId w:val="2"/>
        </w:numPr>
        <w:spacing w:before="0" w:after="0" w:line="240"/>
        <w:ind w:left="720" w:hanging="36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Servi</w:t>
      </w:r>
      <w:r>
        <w:rPr>
          <w:sz w:val="20"/>
          <w:szCs w:val="20"/>
          <w:color w:val="000000"/>
        </w:rPr>
        <w:t xml:space="preserve">ç</w:t>
      </w:r>
      <w:r>
        <w:rPr>
          <w:sz w:val="20"/>
          <w:szCs w:val="20"/>
          <w:color w:val="000000"/>
        </w:rPr>
        <w:t xml:space="preserve">o do DETRAN de solicita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de CNH definitiva e envio domiciliar disponibilizado pelo </w:t>
      </w:r>
      <w:r>
        <w:rPr>
          <w:sz w:val="20"/>
          <w:szCs w:val="20"/>
          <w:color w:val="000000"/>
        </w:rPr>
        <w:t xml:space="preserve">integrador      </w:t>
      </w:r>
    </w:p>
    <w:p>
      <w:pPr>
        <w:pStyle w:val="Normal"/>
        <w:spacing w:before="0" w:after="0" w:line="240"/>
        <w:rPr>
          <w:sz w:val="20"/>
          <w:szCs w:val="20"/>
          <w:b/>
          <w:color w:val="000000"/>
        </w:rPr>
      </w:pPr>
      <w:r>
        <w:rPr>
          <w:sz w:val="20"/>
          <w:szCs w:val="20"/>
          <w:b/>
          <w:color w:val="000000"/>
        </w:rPr>
      </w:r>
    </w:p>
    <w:p>
      <w:pPr>
        <w:pStyle w:val="Heading1"/>
        <w:numPr>
          <w:ilvl w:val="0"/>
          <w:numId w:val="4"/>
        </w:numPr>
        <w:spacing w:before="0" w:after="80" w:line="240"/>
        <w:ind w:left="360" w:hanging="36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FLUXOS DO CASO DE USO</w:t>
      </w:r>
      <w:r>
        <w:rPr>
          <w:rFonts w:ascii="Arial" w:eastAsia="Arial" w:hAnsi="Arial" w:cs="Arial"/>
          <w:sz w:val="24"/>
          <w:szCs w:val="24"/>
          <w:b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Basic Path - CNH definitiva e envio domiciliar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Este caso de uso inicia quando o usu</w:t>
      </w:r>
      <w:r>
        <w:rPr>
          <w:sz w:val="20"/>
          <w:szCs w:val="20"/>
          <w:color w:val="000000"/>
        </w:rPr>
        <w:t xml:space="preserve">á</w:t>
      </w:r>
      <w:r>
        <w:rPr>
          <w:sz w:val="20"/>
          <w:szCs w:val="20"/>
          <w:color w:val="000000"/>
        </w:rPr>
        <w:t xml:space="preserve">rio acessar a solicita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de CNH Definitiva no Portal do </w:t>
      </w:r>
      <w:r>
        <w:rPr>
          <w:sz w:val="20"/>
          <w:szCs w:val="20"/>
          <w:color w:val="000000"/>
        </w:rPr>
        <w:t xml:space="preserve">Estado de Mato Grosso ou no aplicativo MTCidad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o.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2. O sistema exibe os filtros para pesquisa: "CPF", "Data de Nascimento" e "N</w:t>
      </w:r>
      <w:r>
        <w:rPr>
          <w:sz w:val="20"/>
          <w:szCs w:val="20"/>
          <w:color w:val="000000"/>
        </w:rPr>
        <w:t xml:space="preserve">ú</w:t>
      </w:r>
      <w:r>
        <w:rPr>
          <w:sz w:val="20"/>
          <w:szCs w:val="20"/>
          <w:color w:val="000000"/>
        </w:rPr>
        <w:t xml:space="preserve">mero do Renach", e a </w:t>
      </w:r>
      <w:r>
        <w:rPr>
          <w:sz w:val="20"/>
          <w:szCs w:val="20"/>
          <w:color w:val="000000"/>
        </w:rPr>
        <w:t xml:space="preserve">op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"Consultar".  </w:t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3. O ator preenche os filtros e escolhe a op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"Consultar"  </w:t>
      </w:r>
      <w:r>
        <w:rPr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numPr>
          <w:ilvl w:val="0"/>
          <w:numId w:val="1"/>
        </w:numPr>
        <w:spacing w:before="0" w:after="0" w:line="240"/>
        <w:ind w:left="1800" w:hanging="36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"FE001 - Filtro "CPF" n</w:t>
      </w:r>
      <w:r>
        <w:rPr>
          <w:sz w:val="20"/>
          <w:szCs w:val="20"/>
          <w:b/>
          <w:color w:val="000000"/>
        </w:rPr>
        <w:t xml:space="preserve">ã</w:t>
      </w:r>
      <w:r>
        <w:rPr>
          <w:sz w:val="20"/>
          <w:szCs w:val="20"/>
          <w:b/>
          <w:color w:val="000000"/>
        </w:rPr>
        <w:t xml:space="preserve">o preenchido" e retorna ao passo 3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numPr>
          <w:ilvl w:val="0"/>
          <w:numId w:val="1"/>
        </w:numPr>
        <w:spacing w:before="0" w:after="0" w:line="240"/>
        <w:ind w:left="1800" w:hanging="36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"FE002 - Filtro "Data de Nascimento" n</w:t>
      </w:r>
      <w:r>
        <w:rPr>
          <w:sz w:val="20"/>
          <w:szCs w:val="20"/>
          <w:b/>
          <w:color w:val="000000"/>
        </w:rPr>
        <w:t xml:space="preserve">ã</w:t>
      </w:r>
      <w:r>
        <w:rPr>
          <w:sz w:val="20"/>
          <w:szCs w:val="20"/>
          <w:b/>
          <w:color w:val="000000"/>
        </w:rPr>
        <w:t xml:space="preserve">o preenchido" e retorna ao passo 3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numPr>
          <w:ilvl w:val="0"/>
          <w:numId w:val="1"/>
        </w:numPr>
        <w:spacing w:before="0" w:after="0" w:line="240"/>
        <w:ind w:left="1800" w:hanging="36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"FE003 - Filtro "N</w:t>
      </w:r>
      <w:r>
        <w:rPr>
          <w:sz w:val="20"/>
          <w:szCs w:val="20"/>
          <w:b/>
          <w:color w:val="000000"/>
        </w:rPr>
        <w:t xml:space="preserve">ú</w:t>
      </w:r>
      <w:r>
        <w:rPr>
          <w:sz w:val="20"/>
          <w:szCs w:val="20"/>
          <w:b/>
          <w:color w:val="000000"/>
        </w:rPr>
        <w:t xml:space="preserve">mero do Renach" n</w:t>
      </w:r>
      <w:r>
        <w:rPr>
          <w:sz w:val="20"/>
          <w:szCs w:val="20"/>
          <w:b/>
          <w:color w:val="000000"/>
        </w:rPr>
        <w:t xml:space="preserve">ã</w:t>
      </w:r>
      <w:r>
        <w:rPr>
          <w:sz w:val="20"/>
          <w:szCs w:val="20"/>
          <w:b/>
          <w:color w:val="000000"/>
        </w:rPr>
        <w:t xml:space="preserve">o preenchido" e retorna ao passo 3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4. O sistema obt</w:t>
      </w:r>
      <w:r>
        <w:rPr>
          <w:sz w:val="20"/>
          <w:szCs w:val="20"/>
          <w:color w:val="000000"/>
        </w:rPr>
        <w:t xml:space="preserve">é</w:t>
      </w:r>
      <w:r>
        <w:rPr>
          <w:sz w:val="20"/>
          <w:szCs w:val="20"/>
          <w:color w:val="000000"/>
        </w:rPr>
        <w:t xml:space="preserve">m os dados do condutor conforme preenchido no filtro.   </w:t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5. O sistema obt</w:t>
      </w:r>
      <w:r>
        <w:rPr>
          <w:sz w:val="20"/>
          <w:szCs w:val="20"/>
          <w:color w:val="000000"/>
        </w:rPr>
        <w:t xml:space="preserve">é</w:t>
      </w:r>
      <w:r>
        <w:rPr>
          <w:sz w:val="20"/>
          <w:szCs w:val="20"/>
          <w:color w:val="000000"/>
        </w:rPr>
        <w:t xml:space="preserve">m das prefer</w:t>
      </w:r>
      <w:r>
        <w:rPr>
          <w:sz w:val="20"/>
          <w:szCs w:val="20"/>
          <w:color w:val="000000"/>
        </w:rPr>
        <w:t xml:space="preserve">ê</w:t>
      </w:r>
      <w:r>
        <w:rPr>
          <w:sz w:val="20"/>
          <w:szCs w:val="20"/>
          <w:color w:val="000000"/>
        </w:rPr>
        <w:t xml:space="preserve">ncias do portal a "URL do Integrador". Considerar regra:  </w:t>
      </w:r>
      <w:r>
        <w:rPr>
          <w:sz w:val="20"/>
          <w:szCs w:val="20"/>
          <w:b/>
          <w:color w:val="000000"/>
        </w:rPr>
        <w:t xml:space="preserve">RS086 - </w:t>
      </w:r>
      <w:r>
        <w:rPr>
          <w:sz w:val="20"/>
          <w:szCs w:val="20"/>
          <w:b/>
          <w:color w:val="000000"/>
        </w:rPr>
        <w:t xml:space="preserve">Autentica</w:t>
      </w:r>
      <w:r>
        <w:rPr>
          <w:sz w:val="20"/>
          <w:szCs w:val="20"/>
          <w:b/>
          <w:color w:val="000000"/>
        </w:rPr>
        <w:t xml:space="preserve">çã</w:t>
      </w:r>
      <w:r>
        <w:rPr>
          <w:sz w:val="20"/>
          <w:szCs w:val="20"/>
          <w:b/>
          <w:color w:val="000000"/>
        </w:rPr>
        <w:t xml:space="preserve">o no integrador a partir da url obtida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numPr>
          <w:ilvl w:val="0"/>
          <w:numId w:val="1"/>
        </w:numPr>
        <w:spacing w:before="0" w:after="0" w:line="240"/>
        <w:ind w:left="1800" w:hanging="36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"FE004 - URL do Integrador n</w:t>
      </w:r>
      <w:r>
        <w:rPr>
          <w:sz w:val="20"/>
          <w:szCs w:val="20"/>
          <w:b/>
          <w:color w:val="000000"/>
        </w:rPr>
        <w:t xml:space="preserve">ã</w:t>
      </w:r>
      <w:r>
        <w:rPr>
          <w:sz w:val="20"/>
          <w:szCs w:val="20"/>
          <w:b/>
          <w:color w:val="000000"/>
        </w:rPr>
        <w:t xml:space="preserve">o encontrada" e retorna ao passo 20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6. O sistema realiza a pesquisa do condutor enviando os par</w:t>
      </w:r>
      <w:r>
        <w:rPr>
          <w:sz w:val="20"/>
          <w:szCs w:val="20"/>
          <w:color w:val="000000"/>
        </w:rPr>
        <w:t xml:space="preserve">â</w:t>
      </w:r>
      <w:r>
        <w:rPr>
          <w:sz w:val="20"/>
          <w:szCs w:val="20"/>
          <w:color w:val="000000"/>
        </w:rPr>
        <w:t xml:space="preserve">metros "CPF do condutor" e a "Data de </w:t>
      </w:r>
      <w:r>
        <w:rPr>
          <w:sz w:val="20"/>
          <w:szCs w:val="20"/>
          <w:color w:val="000000"/>
        </w:rPr>
        <w:t xml:space="preserve">Nascimento". Considerar regra:  </w:t>
      </w:r>
      <w:r>
        <w:rPr>
          <w:sz w:val="20"/>
          <w:szCs w:val="20"/>
          <w:b/>
          <w:color w:val="000000"/>
        </w:rPr>
        <w:t xml:space="preserve">RS174 - Servi</w:t>
      </w:r>
      <w:r>
        <w:rPr>
          <w:sz w:val="20"/>
          <w:szCs w:val="20"/>
          <w:b/>
          <w:color w:val="000000"/>
        </w:rPr>
        <w:t xml:space="preserve">ç</w:t>
      </w:r>
      <w:r>
        <w:rPr>
          <w:sz w:val="20"/>
          <w:szCs w:val="20"/>
          <w:b/>
          <w:color w:val="000000"/>
        </w:rPr>
        <w:t xml:space="preserve">os do DETRAN de solicitar CNH Definitiva - </w:t>
      </w:r>
      <w:r>
        <w:rPr>
          <w:sz w:val="20"/>
          <w:szCs w:val="20"/>
          <w:b/>
          <w:color w:val="000000"/>
        </w:rPr>
        <w:t xml:space="preserve">Consultar CNH Definitiva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7. O sistema exibe na tela a mensagem:   </w:t>
      </w:r>
      <w:r>
        <w:rPr>
          <w:sz w:val="20"/>
          <w:szCs w:val="20"/>
          <w:b/>
          <w:color w:val="000000"/>
        </w:rPr>
        <w:t xml:space="preserve">MSG016 - Sua Requisi</w:t>
      </w:r>
      <w:r>
        <w:rPr>
          <w:sz w:val="20"/>
          <w:szCs w:val="20"/>
          <w:b/>
          <w:color w:val="000000"/>
        </w:rPr>
        <w:t xml:space="preserve">çã</w:t>
      </w:r>
      <w:r>
        <w:rPr>
          <w:sz w:val="20"/>
          <w:szCs w:val="20"/>
          <w:b/>
          <w:color w:val="000000"/>
        </w:rPr>
        <w:t xml:space="preserve">o foi completada com sucesso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8. O sistema apresenta o resultado encontrado com as seguintes informa</w:t>
      </w:r>
      <w:r>
        <w:rPr>
          <w:sz w:val="20"/>
          <w:szCs w:val="20"/>
          <w:color w:val="000000"/>
        </w:rPr>
        <w:t xml:space="preserve">çõ</w:t>
      </w:r>
      <w:r>
        <w:rPr>
          <w:sz w:val="20"/>
          <w:szCs w:val="20"/>
          <w:color w:val="000000"/>
        </w:rPr>
        <w:t xml:space="preserve">es: CPF do Condutor, </w:t>
      </w:r>
      <w:r>
        <w:rPr>
          <w:sz w:val="20"/>
          <w:szCs w:val="20"/>
          <w:color w:val="000000"/>
        </w:rPr>
        <w:t xml:space="preserve">Nome do Condutor, N</w:t>
      </w:r>
      <w:r>
        <w:rPr>
          <w:sz w:val="20"/>
          <w:szCs w:val="20"/>
          <w:color w:val="000000"/>
        </w:rPr>
        <w:t xml:space="preserve">ú</w:t>
      </w:r>
      <w:r>
        <w:rPr>
          <w:sz w:val="20"/>
          <w:szCs w:val="20"/>
          <w:color w:val="000000"/>
        </w:rPr>
        <w:t xml:space="preserve">mero do Documento de Identidade, </w:t>
      </w:r>
      <w:r>
        <w:rPr>
          <w:sz w:val="20"/>
          <w:szCs w:val="20"/>
          <w:color w:val="000000"/>
        </w:rPr>
        <w:t xml:space="preserve">Ó</w:t>
      </w:r>
      <w:r>
        <w:rPr>
          <w:sz w:val="20"/>
          <w:szCs w:val="20"/>
          <w:color w:val="000000"/>
        </w:rPr>
        <w:t xml:space="preserve">rg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Emissor do Documento de </w:t>
      </w:r>
      <w:r>
        <w:rPr>
          <w:sz w:val="20"/>
          <w:szCs w:val="20"/>
          <w:color w:val="000000"/>
        </w:rPr>
        <w:t xml:space="preserve">Identidade, UF de Emiss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do Documento de Identidade, Data de Nascimento do Condutor, Local de </w:t>
      </w:r>
      <w:r>
        <w:rPr>
          <w:sz w:val="20"/>
          <w:szCs w:val="20"/>
          <w:color w:val="000000"/>
        </w:rPr>
        <w:t xml:space="preserve">Nascimento do Condutor, UF De Nascimento do Condutor, Descri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Sexo, Descri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</w:t>
      </w:r>
      <w:r>
        <w:rPr>
          <w:sz w:val="20"/>
          <w:szCs w:val="20"/>
          <w:color w:val="000000"/>
        </w:rPr>
        <w:t xml:space="preserve">Nacionalidade, Nome M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e, Nome Pai, N</w:t>
      </w:r>
      <w:r>
        <w:rPr>
          <w:sz w:val="20"/>
          <w:szCs w:val="20"/>
          <w:color w:val="000000"/>
        </w:rPr>
        <w:t xml:space="preserve">ú</w:t>
      </w:r>
      <w:r>
        <w:rPr>
          <w:sz w:val="20"/>
          <w:szCs w:val="20"/>
          <w:color w:val="000000"/>
        </w:rPr>
        <w:t xml:space="preserve">mero Renach, Data de Validade da CNH, Categoria da </w:t>
      </w:r>
      <w:r>
        <w:rPr>
          <w:sz w:val="20"/>
          <w:szCs w:val="20"/>
          <w:color w:val="000000"/>
        </w:rPr>
        <w:t xml:space="preserve">CNH, N</w:t>
      </w:r>
      <w:r>
        <w:rPr>
          <w:sz w:val="20"/>
          <w:szCs w:val="20"/>
          <w:color w:val="000000"/>
        </w:rPr>
        <w:t xml:space="preserve">ú</w:t>
      </w:r>
      <w:r>
        <w:rPr>
          <w:sz w:val="20"/>
          <w:szCs w:val="20"/>
          <w:color w:val="000000"/>
        </w:rPr>
        <w:t xml:space="preserve">mero Registro CNH , N</w:t>
      </w:r>
      <w:r>
        <w:rPr>
          <w:sz w:val="20"/>
          <w:szCs w:val="20"/>
          <w:color w:val="000000"/>
        </w:rPr>
        <w:t xml:space="preserve">ú</w:t>
      </w:r>
      <w:r>
        <w:rPr>
          <w:sz w:val="20"/>
          <w:szCs w:val="20"/>
          <w:color w:val="000000"/>
        </w:rPr>
        <w:t xml:space="preserve">mero do Formul</w:t>
      </w:r>
      <w:r>
        <w:rPr>
          <w:sz w:val="20"/>
          <w:szCs w:val="20"/>
          <w:color w:val="000000"/>
        </w:rPr>
        <w:t xml:space="preserve">á</w:t>
      </w:r>
      <w:r>
        <w:rPr>
          <w:sz w:val="20"/>
          <w:szCs w:val="20"/>
          <w:color w:val="000000"/>
        </w:rPr>
        <w:t xml:space="preserve">rio CNH.  Considerar regra:  </w:t>
      </w:r>
      <w:r>
        <w:rPr>
          <w:sz w:val="20"/>
          <w:szCs w:val="20"/>
          <w:b/>
          <w:color w:val="000000"/>
        </w:rPr>
        <w:t xml:space="preserve">RS175 - Servi</w:t>
      </w:r>
      <w:r>
        <w:rPr>
          <w:sz w:val="20"/>
          <w:szCs w:val="20"/>
          <w:b/>
          <w:color w:val="000000"/>
        </w:rPr>
        <w:t xml:space="preserve">ç</w:t>
      </w:r>
      <w:r>
        <w:rPr>
          <w:sz w:val="20"/>
          <w:szCs w:val="20"/>
          <w:b/>
          <w:color w:val="000000"/>
        </w:rPr>
        <w:t xml:space="preserve">os do </w:t>
      </w:r>
      <w:r>
        <w:rPr>
          <w:sz w:val="20"/>
          <w:szCs w:val="20"/>
          <w:b/>
          <w:color w:val="000000"/>
        </w:rPr>
        <w:t xml:space="preserve">DETRAN de solicitar CNH Definitiva - Resultado da consulta CNH Definitiva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numPr>
          <w:ilvl w:val="0"/>
          <w:numId w:val="1"/>
        </w:numPr>
        <w:spacing w:before="0" w:after="0" w:line="240"/>
        <w:ind w:left="1800" w:hanging="36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"FE005 - CNH Definitiva j</w:t>
      </w:r>
      <w:r>
        <w:rPr>
          <w:sz w:val="20"/>
          <w:szCs w:val="20"/>
          <w:b/>
          <w:color w:val="000000"/>
        </w:rPr>
        <w:t xml:space="preserve">á</w:t>
      </w:r>
      <w:r>
        <w:rPr>
          <w:sz w:val="20"/>
          <w:szCs w:val="20"/>
          <w:b/>
          <w:color w:val="000000"/>
        </w:rPr>
        <w:t xml:space="preserve"> solicitada" e retorna ao passo 18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9. O Sistema apresenta para o usu</w:t>
      </w:r>
      <w:r>
        <w:rPr>
          <w:sz w:val="20"/>
          <w:szCs w:val="20"/>
          <w:color w:val="000000"/>
        </w:rPr>
        <w:t xml:space="preserve">á</w:t>
      </w:r>
      <w:r>
        <w:rPr>
          <w:sz w:val="20"/>
          <w:szCs w:val="20"/>
          <w:color w:val="000000"/>
        </w:rPr>
        <w:t xml:space="preserve">rio, a op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para o tipo de retirada: "DETRAN" ou "Domiciliar".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10. O Ator seleciona a op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"Domiciliar". </w:t>
      </w:r>
    </w:p>
    <w:p>
      <w:pPr>
        <w:pStyle w:val="Normal"/>
        <w:numPr>
          <w:ilvl w:val="0"/>
          <w:numId w:val="1"/>
        </w:numPr>
        <w:spacing w:before="0" w:after="0" w:line="240"/>
        <w:ind w:left="1800" w:hanging="36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"FA001 - Op</w:t>
      </w:r>
      <w:r>
        <w:rPr>
          <w:sz w:val="20"/>
          <w:szCs w:val="20"/>
          <w:b/>
          <w:color w:val="000000"/>
        </w:rPr>
        <w:t xml:space="preserve">çã</w:t>
      </w:r>
      <w:r>
        <w:rPr>
          <w:sz w:val="20"/>
          <w:szCs w:val="20"/>
          <w:b/>
          <w:color w:val="000000"/>
        </w:rPr>
        <w:t xml:space="preserve">o de retirada DETRAN" e retorna ao passo 18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11. O Sistema apresenta o agrupamento de dados "Endere</w:t>
      </w:r>
      <w:r>
        <w:rPr>
          <w:sz w:val="20"/>
          <w:szCs w:val="20"/>
          <w:color w:val="000000"/>
        </w:rPr>
        <w:t xml:space="preserve">ç</w:t>
      </w:r>
      <w:r>
        <w:rPr>
          <w:sz w:val="20"/>
          <w:szCs w:val="20"/>
          <w:color w:val="000000"/>
        </w:rPr>
        <w:t xml:space="preserve">o de Entrega". Com os seguintes dados: </w:t>
      </w:r>
      <w:r>
        <w:rPr>
          <w:sz w:val="20"/>
          <w:szCs w:val="20"/>
          <w:color w:val="000000"/>
        </w:rPr>
        <w:t xml:space="preserve">Descri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do Tipo de Logradouro, Nome Logradouro, N</w:t>
      </w:r>
      <w:r>
        <w:rPr>
          <w:sz w:val="20"/>
          <w:szCs w:val="20"/>
          <w:color w:val="000000"/>
        </w:rPr>
        <w:t xml:space="preserve">ú</w:t>
      </w:r>
      <w:r>
        <w:rPr>
          <w:sz w:val="20"/>
          <w:szCs w:val="20"/>
          <w:color w:val="000000"/>
        </w:rPr>
        <w:t xml:space="preserve">mero residencial, Nome Bairro, </w:t>
      </w:r>
      <w:r>
        <w:rPr>
          <w:sz w:val="20"/>
          <w:szCs w:val="20"/>
          <w:color w:val="000000"/>
        </w:rPr>
        <w:t xml:space="preserve">Complemento ao Endere</w:t>
      </w:r>
      <w:r>
        <w:rPr>
          <w:sz w:val="20"/>
          <w:szCs w:val="20"/>
          <w:color w:val="000000"/>
        </w:rPr>
        <w:t xml:space="preserve">ç</w:t>
      </w:r>
      <w:r>
        <w:rPr>
          <w:sz w:val="20"/>
          <w:szCs w:val="20"/>
          <w:color w:val="000000"/>
        </w:rPr>
        <w:t xml:space="preserve">o, Cep do Endere</w:t>
      </w:r>
      <w:r>
        <w:rPr>
          <w:sz w:val="20"/>
          <w:szCs w:val="20"/>
          <w:color w:val="000000"/>
        </w:rPr>
        <w:t xml:space="preserve">ç</w:t>
      </w:r>
      <w:r>
        <w:rPr>
          <w:sz w:val="20"/>
          <w:szCs w:val="20"/>
          <w:color w:val="000000"/>
        </w:rPr>
        <w:t xml:space="preserve">o, Munic</w:t>
      </w:r>
      <w:r>
        <w:rPr>
          <w:sz w:val="20"/>
          <w:szCs w:val="20"/>
          <w:color w:val="000000"/>
        </w:rPr>
        <w:t xml:space="preserve">í</w:t>
      </w:r>
      <w:r>
        <w:rPr>
          <w:sz w:val="20"/>
          <w:szCs w:val="20"/>
          <w:color w:val="000000"/>
        </w:rPr>
        <w:t xml:space="preserve">pio Endere</w:t>
      </w:r>
      <w:r>
        <w:rPr>
          <w:sz w:val="20"/>
          <w:szCs w:val="20"/>
          <w:color w:val="000000"/>
        </w:rPr>
        <w:t xml:space="preserve">ç</w:t>
      </w:r>
      <w:r>
        <w:rPr>
          <w:sz w:val="20"/>
          <w:szCs w:val="20"/>
          <w:color w:val="000000"/>
        </w:rPr>
        <w:t xml:space="preserve">o, UF Endere</w:t>
      </w:r>
      <w:r>
        <w:rPr>
          <w:sz w:val="20"/>
          <w:szCs w:val="20"/>
          <w:color w:val="000000"/>
        </w:rPr>
        <w:t xml:space="preserve">ç</w:t>
      </w:r>
      <w:r>
        <w:rPr>
          <w:sz w:val="20"/>
          <w:szCs w:val="20"/>
          <w:color w:val="000000"/>
        </w:rPr>
        <w:t xml:space="preserve">o. 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12. O Sistema apresenta para o usu</w:t>
      </w:r>
      <w:r>
        <w:rPr>
          <w:sz w:val="20"/>
          <w:szCs w:val="20"/>
          <w:color w:val="000000"/>
        </w:rPr>
        <w:t xml:space="preserve">á</w:t>
      </w:r>
      <w:r>
        <w:rPr>
          <w:sz w:val="20"/>
          <w:szCs w:val="20"/>
          <w:color w:val="000000"/>
        </w:rPr>
        <w:t xml:space="preserve">rio a op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"Confirma o endere</w:t>
      </w:r>
      <w:r>
        <w:rPr>
          <w:sz w:val="20"/>
          <w:szCs w:val="20"/>
          <w:color w:val="000000"/>
        </w:rPr>
        <w:t xml:space="preserve">ç</w:t>
      </w:r>
      <w:r>
        <w:rPr>
          <w:sz w:val="20"/>
          <w:szCs w:val="20"/>
          <w:color w:val="000000"/>
        </w:rPr>
        <w:t xml:space="preserve">o" com as op</w:t>
      </w:r>
      <w:r>
        <w:rPr>
          <w:sz w:val="20"/>
          <w:szCs w:val="20"/>
          <w:color w:val="000000"/>
        </w:rPr>
        <w:t xml:space="preserve">çõ</w:t>
      </w:r>
      <w:r>
        <w:rPr>
          <w:sz w:val="20"/>
          <w:szCs w:val="20"/>
          <w:color w:val="000000"/>
        </w:rPr>
        <w:t xml:space="preserve">es "Sim" ou </w:t>
      </w:r>
      <w:r>
        <w:rPr>
          <w:sz w:val="20"/>
          <w:szCs w:val="20"/>
          <w:color w:val="000000"/>
        </w:rPr>
        <w:t xml:space="preserve">"N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o".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13. O Ator seleciona a op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"Sim".   </w:t>
      </w:r>
    </w:p>
    <w:p>
      <w:pPr>
        <w:pStyle w:val="Normal"/>
        <w:numPr>
          <w:ilvl w:val="0"/>
          <w:numId w:val="1"/>
        </w:numPr>
        <w:spacing w:before="0" w:after="0" w:line="240"/>
        <w:ind w:left="1800" w:hanging="36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"FA002 - Op</w:t>
      </w:r>
      <w:r>
        <w:rPr>
          <w:sz w:val="20"/>
          <w:szCs w:val="20"/>
          <w:b/>
          <w:color w:val="000000"/>
        </w:rPr>
        <w:t xml:space="preserve">çã</w:t>
      </w:r>
      <w:r>
        <w:rPr>
          <w:sz w:val="20"/>
          <w:szCs w:val="20"/>
          <w:b/>
          <w:color w:val="000000"/>
        </w:rPr>
        <w:t xml:space="preserve">o de confirma</w:t>
      </w:r>
      <w:r>
        <w:rPr>
          <w:sz w:val="20"/>
          <w:szCs w:val="20"/>
          <w:b/>
          <w:color w:val="000000"/>
        </w:rPr>
        <w:t xml:space="preserve">çã</w:t>
      </w:r>
      <w:r>
        <w:rPr>
          <w:sz w:val="20"/>
          <w:szCs w:val="20"/>
          <w:b/>
          <w:color w:val="000000"/>
        </w:rPr>
        <w:t xml:space="preserve">o do endere</w:t>
      </w:r>
      <w:r>
        <w:rPr>
          <w:sz w:val="20"/>
          <w:szCs w:val="20"/>
          <w:b/>
          <w:color w:val="000000"/>
        </w:rPr>
        <w:t xml:space="preserve">ç</w:t>
      </w:r>
      <w:r>
        <w:rPr>
          <w:sz w:val="20"/>
          <w:szCs w:val="20"/>
          <w:b/>
          <w:color w:val="000000"/>
        </w:rPr>
        <w:t xml:space="preserve">o igual a n</w:t>
      </w:r>
      <w:r>
        <w:rPr>
          <w:sz w:val="20"/>
          <w:szCs w:val="20"/>
          <w:b/>
          <w:color w:val="000000"/>
        </w:rPr>
        <w:t xml:space="preserve">ã</w:t>
      </w:r>
      <w:r>
        <w:rPr>
          <w:sz w:val="20"/>
          <w:szCs w:val="20"/>
          <w:b/>
          <w:color w:val="000000"/>
        </w:rPr>
        <w:t xml:space="preserve">o" e retorna ao passo 20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14. . O Sistema apresenta a frase: "Taxa de entrega domiciliar:". Acrescido do campo "ValorEntrega".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15. O Sistema apresenta a frase: "Aten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o: Ap</w:t>
      </w:r>
      <w:r>
        <w:rPr>
          <w:sz w:val="20"/>
          <w:szCs w:val="20"/>
          <w:color w:val="000000"/>
        </w:rPr>
        <w:t xml:space="preserve">ó</w:t>
      </w:r>
      <w:r>
        <w:rPr>
          <w:sz w:val="20"/>
          <w:szCs w:val="20"/>
          <w:color w:val="000000"/>
        </w:rPr>
        <w:t xml:space="preserve">s a compensa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banc</w:t>
      </w:r>
      <w:r>
        <w:rPr>
          <w:sz w:val="20"/>
          <w:szCs w:val="20"/>
          <w:color w:val="000000"/>
        </w:rPr>
        <w:t xml:space="preserve">á</w:t>
      </w:r>
      <w:r>
        <w:rPr>
          <w:sz w:val="20"/>
          <w:szCs w:val="20"/>
          <w:color w:val="000000"/>
        </w:rPr>
        <w:t xml:space="preserve">ria a CNH Definitiva ser</w:t>
      </w:r>
      <w:r>
        <w:rPr>
          <w:sz w:val="20"/>
          <w:szCs w:val="20"/>
          <w:color w:val="000000"/>
        </w:rPr>
        <w:t xml:space="preserve">á</w:t>
      </w:r>
      <w:r>
        <w:rPr>
          <w:sz w:val="20"/>
          <w:szCs w:val="20"/>
          <w:color w:val="000000"/>
        </w:rPr>
        <w:t xml:space="preserve"> </w:t>
      </w:r>
      <w:r>
        <w:rPr>
          <w:sz w:val="20"/>
          <w:szCs w:val="20"/>
          <w:color w:val="000000"/>
        </w:rPr>
        <w:t xml:space="preserve">encaminhada ao correio no prazo de tr</w:t>
      </w:r>
      <w:r>
        <w:rPr>
          <w:sz w:val="20"/>
          <w:szCs w:val="20"/>
          <w:color w:val="000000"/>
        </w:rPr>
        <w:t xml:space="preserve">ê</w:t>
      </w:r>
      <w:r>
        <w:rPr>
          <w:sz w:val="20"/>
          <w:szCs w:val="20"/>
          <w:color w:val="000000"/>
        </w:rPr>
        <w:t xml:space="preserve">s dias </w:t>
      </w:r>
      <w:r>
        <w:rPr>
          <w:sz w:val="20"/>
          <w:szCs w:val="20"/>
          <w:color w:val="000000"/>
        </w:rPr>
        <w:t xml:space="preserve">ú</w:t>
      </w:r>
      <w:r>
        <w:rPr>
          <w:sz w:val="20"/>
          <w:szCs w:val="20"/>
          <w:color w:val="000000"/>
        </w:rPr>
        <w:t xml:space="preserve">teis. 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16. O Sistema apresenta os campos "DDD" e "Celular", e disponibiliza o bot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"Gerar DAR". 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17. O Ator informa os campos "DDD" e "Celular".   </w:t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18. O Ator aciona o bot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"Gerar DAR". Considerar regra:   </w:t>
      </w:r>
      <w:r>
        <w:rPr>
          <w:sz w:val="20"/>
          <w:szCs w:val="20"/>
          <w:b/>
          <w:color w:val="000000"/>
        </w:rPr>
        <w:t xml:space="preserve">RS176 - Servi</w:t>
      </w:r>
      <w:r>
        <w:rPr>
          <w:sz w:val="20"/>
          <w:szCs w:val="20"/>
          <w:b/>
          <w:color w:val="000000"/>
        </w:rPr>
        <w:t xml:space="preserve">ç</w:t>
      </w:r>
      <w:r>
        <w:rPr>
          <w:sz w:val="20"/>
          <w:szCs w:val="20"/>
          <w:b/>
          <w:color w:val="000000"/>
        </w:rPr>
        <w:t xml:space="preserve">os do DETRAN de </w:t>
      </w:r>
      <w:r>
        <w:rPr>
          <w:sz w:val="20"/>
          <w:szCs w:val="20"/>
          <w:b/>
          <w:color w:val="000000"/>
        </w:rPr>
        <w:t xml:space="preserve">solicitar CNH Definitiva - Gerar DAR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numPr>
          <w:ilvl w:val="0"/>
          <w:numId w:val="1"/>
        </w:numPr>
        <w:spacing w:before="0" w:after="0" w:line="240"/>
        <w:ind w:left="1800" w:hanging="36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"FE006 - Campo "DDD" n</w:t>
      </w:r>
      <w:r>
        <w:rPr>
          <w:sz w:val="20"/>
          <w:szCs w:val="20"/>
          <w:b/>
          <w:color w:val="000000"/>
        </w:rPr>
        <w:t xml:space="preserve">ã</w:t>
      </w:r>
      <w:r>
        <w:rPr>
          <w:sz w:val="20"/>
          <w:szCs w:val="20"/>
          <w:b/>
          <w:color w:val="000000"/>
        </w:rPr>
        <w:t xml:space="preserve">o preenchido" e retorna ao passo 18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numPr>
          <w:ilvl w:val="0"/>
          <w:numId w:val="1"/>
        </w:numPr>
        <w:spacing w:before="0" w:after="0" w:line="240"/>
        <w:ind w:left="1800" w:hanging="36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"FE007 - Campo "Celular" n</w:t>
      </w:r>
      <w:r>
        <w:rPr>
          <w:sz w:val="20"/>
          <w:szCs w:val="20"/>
          <w:b/>
          <w:color w:val="000000"/>
        </w:rPr>
        <w:t xml:space="preserve">ã</w:t>
      </w:r>
      <w:r>
        <w:rPr>
          <w:sz w:val="20"/>
          <w:szCs w:val="20"/>
          <w:b/>
          <w:color w:val="000000"/>
        </w:rPr>
        <w:t xml:space="preserve">o preenchido" e retorna ao passo 18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19. O sistema apresenta em pdf o resultado do DAR gerado conforme modelo em anexo. Considerar </w:t>
      </w:r>
      <w:r>
        <w:rPr>
          <w:sz w:val="20"/>
          <w:szCs w:val="20"/>
          <w:color w:val="000000"/>
        </w:rPr>
        <w:t xml:space="preserve">regra:  </w:t>
      </w:r>
      <w:r>
        <w:rPr>
          <w:sz w:val="20"/>
          <w:szCs w:val="20"/>
          <w:b/>
          <w:color w:val="000000"/>
        </w:rPr>
        <w:t xml:space="preserve">RS065 - Padr</w:t>
      </w:r>
      <w:r>
        <w:rPr>
          <w:sz w:val="20"/>
          <w:szCs w:val="20"/>
          <w:b/>
          <w:color w:val="000000"/>
        </w:rPr>
        <w:t xml:space="preserve">ã</w:t>
      </w:r>
      <w:r>
        <w:rPr>
          <w:sz w:val="20"/>
          <w:szCs w:val="20"/>
          <w:b/>
          <w:color w:val="000000"/>
        </w:rPr>
        <w:t xml:space="preserve">o de c</w:t>
      </w:r>
      <w:r>
        <w:rPr>
          <w:sz w:val="20"/>
          <w:szCs w:val="20"/>
          <w:b/>
          <w:color w:val="000000"/>
        </w:rPr>
        <w:t xml:space="preserve">ó</w:t>
      </w:r>
      <w:r>
        <w:rPr>
          <w:sz w:val="20"/>
          <w:szCs w:val="20"/>
          <w:b/>
          <w:color w:val="000000"/>
        </w:rPr>
        <w:t xml:space="preserve">digo de barra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20. O caso de uso </w:t>
      </w:r>
      <w:r>
        <w:rPr>
          <w:sz w:val="20"/>
          <w:szCs w:val="20"/>
          <w:color w:val="000000"/>
        </w:rPr>
        <w:t xml:space="preserve">é</w:t>
      </w:r>
      <w:r>
        <w:rPr>
          <w:sz w:val="20"/>
          <w:szCs w:val="20"/>
          <w:color w:val="000000"/>
        </w:rPr>
        <w:t xml:space="preserve"> encerrado.    </w:t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Exception - FE001 - Filtro "CPF" n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preenchido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O ator n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preenche o campo CPF do condutor.   </w:t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2. O sistema exibe a mensagem:    </w:t>
      </w:r>
      <w:r>
        <w:rPr>
          <w:sz w:val="20"/>
          <w:szCs w:val="20"/>
          <w:b/>
          <w:color w:val="000000"/>
        </w:rPr>
        <w:t xml:space="preserve">MSG006 - Este campo </w:t>
      </w:r>
      <w:r>
        <w:rPr>
          <w:sz w:val="20"/>
          <w:szCs w:val="20"/>
          <w:b/>
          <w:color w:val="000000"/>
        </w:rPr>
        <w:t xml:space="preserve">é</w:t>
      </w:r>
      <w:r>
        <w:rPr>
          <w:sz w:val="20"/>
          <w:szCs w:val="20"/>
          <w:b/>
          <w:color w:val="000000"/>
        </w:rPr>
        <w:t xml:space="preserve"> obrigat</w:t>
      </w:r>
      <w:r>
        <w:rPr>
          <w:sz w:val="20"/>
          <w:szCs w:val="20"/>
          <w:b/>
          <w:color w:val="000000"/>
        </w:rPr>
        <w:t xml:space="preserve">ó</w:t>
      </w:r>
      <w:r>
        <w:rPr>
          <w:sz w:val="20"/>
          <w:szCs w:val="20"/>
          <w:b/>
          <w:color w:val="000000"/>
        </w:rPr>
        <w:t xml:space="preserve">rio.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Exception - FE002 - Filtro "Data de Nascimento" n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preenchido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O ator n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preenche o campo "Data de Nascimento".    </w:t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2. O sistema exibe a mensagem:    </w:t>
      </w:r>
      <w:r>
        <w:rPr>
          <w:sz w:val="20"/>
          <w:szCs w:val="20"/>
          <w:b/>
          <w:color w:val="000000"/>
        </w:rPr>
        <w:t xml:space="preserve">MSG006 - Este campo </w:t>
      </w:r>
      <w:r>
        <w:rPr>
          <w:sz w:val="20"/>
          <w:szCs w:val="20"/>
          <w:b/>
          <w:color w:val="000000"/>
        </w:rPr>
        <w:t xml:space="preserve">é</w:t>
      </w:r>
      <w:r>
        <w:rPr>
          <w:sz w:val="20"/>
          <w:szCs w:val="20"/>
          <w:b/>
          <w:color w:val="000000"/>
        </w:rPr>
        <w:t xml:space="preserve"> obrigat</w:t>
      </w:r>
      <w:r>
        <w:rPr>
          <w:sz w:val="20"/>
          <w:szCs w:val="20"/>
          <w:b/>
          <w:color w:val="000000"/>
        </w:rPr>
        <w:t xml:space="preserve">ó</w:t>
      </w:r>
      <w:r>
        <w:rPr>
          <w:sz w:val="20"/>
          <w:szCs w:val="20"/>
          <w:b/>
          <w:color w:val="000000"/>
        </w:rPr>
        <w:t xml:space="preserve">rio.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Exception - FE003 - Filtro "N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ú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mero do Renach" n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preenchido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O ator n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preenche o campo "N</w:t>
      </w:r>
      <w:r>
        <w:rPr>
          <w:sz w:val="20"/>
          <w:szCs w:val="20"/>
          <w:color w:val="000000"/>
        </w:rPr>
        <w:t xml:space="preserve">ú</w:t>
      </w:r>
      <w:r>
        <w:rPr>
          <w:sz w:val="20"/>
          <w:szCs w:val="20"/>
          <w:color w:val="000000"/>
        </w:rPr>
        <w:t xml:space="preserve">mero do Renach".    </w:t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2. O sistema exibe a mensagem:    </w:t>
      </w:r>
      <w:r>
        <w:rPr>
          <w:sz w:val="20"/>
          <w:szCs w:val="20"/>
          <w:b/>
          <w:color w:val="000000"/>
        </w:rPr>
        <w:t xml:space="preserve">MSG006 - Este campo </w:t>
      </w:r>
      <w:r>
        <w:rPr>
          <w:sz w:val="20"/>
          <w:szCs w:val="20"/>
          <w:b/>
          <w:color w:val="000000"/>
        </w:rPr>
        <w:t xml:space="preserve">é</w:t>
      </w:r>
      <w:r>
        <w:rPr>
          <w:sz w:val="20"/>
          <w:szCs w:val="20"/>
          <w:b/>
          <w:color w:val="000000"/>
        </w:rPr>
        <w:t xml:space="preserve"> obrigat</w:t>
      </w:r>
      <w:r>
        <w:rPr>
          <w:sz w:val="20"/>
          <w:szCs w:val="20"/>
          <w:b/>
          <w:color w:val="000000"/>
        </w:rPr>
        <w:t xml:space="preserve">ó</w:t>
      </w:r>
      <w:r>
        <w:rPr>
          <w:sz w:val="20"/>
          <w:szCs w:val="20"/>
          <w:b/>
          <w:color w:val="000000"/>
        </w:rPr>
        <w:t xml:space="preserve">rio.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Exception - FE004 - URL do Integrador n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encontrada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O sistema n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encontra nas prefer</w:t>
      </w:r>
      <w:r>
        <w:rPr>
          <w:sz w:val="20"/>
          <w:szCs w:val="20"/>
          <w:color w:val="000000"/>
        </w:rPr>
        <w:t xml:space="preserve">ê</w:t>
      </w:r>
      <w:r>
        <w:rPr>
          <w:sz w:val="20"/>
          <w:szCs w:val="20"/>
          <w:color w:val="000000"/>
        </w:rPr>
        <w:t xml:space="preserve">ncias do portal a "URL do Integrador"     </w:t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2. O sistema exibe a mensagem:  </w:t>
      </w:r>
      <w:r>
        <w:rPr>
          <w:sz w:val="20"/>
          <w:szCs w:val="20"/>
          <w:b/>
          <w:color w:val="000000"/>
        </w:rPr>
        <w:t xml:space="preserve">MSG009 - Servi</w:t>
      </w:r>
      <w:r>
        <w:rPr>
          <w:sz w:val="20"/>
          <w:szCs w:val="20"/>
          <w:b/>
          <w:color w:val="000000"/>
        </w:rPr>
        <w:t xml:space="preserve">ç</w:t>
      </w:r>
      <w:r>
        <w:rPr>
          <w:sz w:val="20"/>
          <w:szCs w:val="20"/>
          <w:b/>
          <w:color w:val="000000"/>
        </w:rPr>
        <w:t xml:space="preserve">o encontra-se indispon</w:t>
      </w:r>
      <w:r>
        <w:rPr>
          <w:sz w:val="20"/>
          <w:szCs w:val="20"/>
          <w:b/>
          <w:color w:val="000000"/>
        </w:rPr>
        <w:t xml:space="preserve">í</w:t>
      </w:r>
      <w:r>
        <w:rPr>
          <w:sz w:val="20"/>
          <w:szCs w:val="20"/>
          <w:b/>
          <w:color w:val="000000"/>
        </w:rPr>
        <w:t xml:space="preserve">vel no momento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Exception - FE005 - CNH Definitiva j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á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 solicitada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O condutor j</w:t>
      </w:r>
      <w:r>
        <w:rPr>
          <w:sz w:val="20"/>
          <w:szCs w:val="20"/>
          <w:color w:val="000000"/>
        </w:rPr>
        <w:t xml:space="preserve">á</w:t>
      </w:r>
      <w:r>
        <w:rPr>
          <w:sz w:val="20"/>
          <w:szCs w:val="20"/>
          <w:color w:val="000000"/>
        </w:rPr>
        <w:t xml:space="preserve"> possui uma solicita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de CNH Definitiva em andamento. 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2. O Sistema identifica no retorno da consulta, o campo "SituacaoProcessoPID", se o valor for igual a  </w:t>
      </w:r>
      <w:r>
        <w:rPr>
          <w:sz w:val="20"/>
          <w:szCs w:val="20"/>
          <w:color w:val="000000"/>
        </w:rPr>
        <w:t xml:space="preserve">"EM PROCESSAMENTO", o Condutor j</w:t>
      </w:r>
      <w:r>
        <w:rPr>
          <w:sz w:val="20"/>
          <w:szCs w:val="20"/>
          <w:color w:val="000000"/>
        </w:rPr>
        <w:t xml:space="preserve">á</w:t>
      </w:r>
      <w:r>
        <w:rPr>
          <w:sz w:val="20"/>
          <w:szCs w:val="20"/>
          <w:color w:val="000000"/>
        </w:rPr>
        <w:t xml:space="preserve"> possui um processo de pedido de CNH  Definitiva em </w:t>
      </w:r>
      <w:r>
        <w:rPr>
          <w:sz w:val="20"/>
          <w:szCs w:val="20"/>
          <w:color w:val="000000"/>
        </w:rPr>
        <w:t xml:space="preserve">andamento.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3. O Sistema apresenta os seguintes campos: Situa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Processo, Data Inclus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Processo, Ciretran </w:t>
      </w:r>
      <w:r>
        <w:rPr>
          <w:sz w:val="20"/>
          <w:szCs w:val="20"/>
          <w:color w:val="000000"/>
        </w:rPr>
        <w:t xml:space="preserve">Processo, CPF, Nome do condutor. 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4. O Sistema apresenta o bot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"Regerar DAR", que possui a mesma funcionalidade do bot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"Gerar </w:t>
      </w:r>
      <w:r>
        <w:rPr>
          <w:sz w:val="20"/>
          <w:szCs w:val="20"/>
          <w:color w:val="000000"/>
        </w:rPr>
        <w:t xml:space="preserve">DAR"   </w:t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Alternate - FA001 - Op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çã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de retirada DETRAN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O Ator seleciona a op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DETRAN no tipo de retirada.  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2. O Sistema disponibiliza o bot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"Gerar DAR"   </w:t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Alternate - FA002 - Op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çã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de confirma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çã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do endere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ç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igual a n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O Ator seleciona a op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"N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o" . 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2. O Sistema apresenta a frase "Aten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o: Favor procurar uma ag</w:t>
      </w:r>
      <w:r>
        <w:rPr>
          <w:sz w:val="20"/>
          <w:szCs w:val="20"/>
          <w:color w:val="000000"/>
        </w:rPr>
        <w:t xml:space="preserve">ê</w:t>
      </w:r>
      <w:r>
        <w:rPr>
          <w:sz w:val="20"/>
          <w:szCs w:val="20"/>
          <w:color w:val="000000"/>
        </w:rPr>
        <w:t xml:space="preserve">ncia do DETRAN para atualiza</w:t>
      </w:r>
      <w:r>
        <w:rPr>
          <w:sz w:val="20"/>
          <w:szCs w:val="20"/>
          <w:color w:val="000000"/>
        </w:rPr>
        <w:t xml:space="preserve">çã</w:t>
      </w:r>
      <w:r>
        <w:rPr>
          <w:sz w:val="20"/>
          <w:szCs w:val="20"/>
          <w:color w:val="000000"/>
        </w:rPr>
        <w:t xml:space="preserve">o </w:t>
      </w:r>
      <w:r>
        <w:rPr>
          <w:sz w:val="20"/>
          <w:szCs w:val="20"/>
          <w:color w:val="000000"/>
        </w:rPr>
        <w:t xml:space="preserve">dos dados (conforme Artigo 123 Par</w:t>
      </w:r>
      <w:r>
        <w:rPr>
          <w:sz w:val="20"/>
          <w:szCs w:val="20"/>
          <w:color w:val="000000"/>
        </w:rPr>
        <w:t xml:space="preserve">á</w:t>
      </w:r>
      <w:r>
        <w:rPr>
          <w:sz w:val="20"/>
          <w:szCs w:val="20"/>
          <w:color w:val="000000"/>
        </w:rPr>
        <w:t xml:space="preserve">grafo 2</w:t>
      </w:r>
      <w:r>
        <w:rPr>
          <w:sz w:val="20"/>
          <w:szCs w:val="20"/>
          <w:color w:val="000000"/>
        </w:rPr>
        <w:t xml:space="preserve">º</w:t>
      </w:r>
      <w:r>
        <w:rPr>
          <w:sz w:val="20"/>
          <w:szCs w:val="20"/>
          <w:color w:val="000000"/>
        </w:rPr>
        <w:t xml:space="preserve"> do CTB)."   </w:t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Exception - FE006 - Campo "DDD" n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preenchido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O Ator n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preenche o campo "DDD".   </w:t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2. O sistema exibe a mensagem:     </w:t>
      </w:r>
      <w:r>
        <w:rPr>
          <w:sz w:val="20"/>
          <w:szCs w:val="20"/>
          <w:b/>
          <w:color w:val="000000"/>
        </w:rPr>
        <w:t xml:space="preserve">MSG006 - Este campo </w:t>
      </w:r>
      <w:r>
        <w:rPr>
          <w:sz w:val="20"/>
          <w:szCs w:val="20"/>
          <w:b/>
          <w:color w:val="000000"/>
        </w:rPr>
        <w:t xml:space="preserve">é</w:t>
      </w:r>
      <w:r>
        <w:rPr>
          <w:sz w:val="20"/>
          <w:szCs w:val="20"/>
          <w:b/>
          <w:color w:val="000000"/>
        </w:rPr>
        <w:t xml:space="preserve"> obrigat</w:t>
      </w:r>
      <w:r>
        <w:rPr>
          <w:sz w:val="20"/>
          <w:szCs w:val="20"/>
          <w:b/>
          <w:color w:val="000000"/>
        </w:rPr>
        <w:t xml:space="preserve">ó</w:t>
      </w:r>
      <w:r>
        <w:rPr>
          <w:sz w:val="20"/>
          <w:szCs w:val="20"/>
          <w:b/>
          <w:color w:val="000000"/>
        </w:rPr>
        <w:t xml:space="preserve">rio.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3"/>
        <w:numPr>
          <w:ilvl w:val="1"/>
          <w:numId w:val="5"/>
        </w:numPr>
        <w:spacing w:before="0" w:after="80" w:line="240"/>
        <w:ind w:left="720" w:hanging="450"/>
        <w:rPr>
          <w:rFonts w:ascii="Arial" w:eastAsia="Arial" w:hAnsi="Arial" w:cs="Arial"/>
          <w:sz w:val="20"/>
          <w:szCs w:val="20"/>
          <w:b/>
          <w:color w:val="000000"/>
        </w:rPr>
      </w:pP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Exception - FE007 - Campo "Celular" n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ã</w:t>
      </w:r>
      <w:r>
        <w:rPr>
          <w:rFonts w:ascii="Arial" w:eastAsia="Arial" w:hAnsi="Arial" w:cs="Arial"/>
          <w:sz w:val="20"/>
          <w:szCs w:val="20"/>
          <w:b/>
          <w:color w:val="000000"/>
        </w:rPr>
        <w:t xml:space="preserve">o preenchido</w:t>
      </w:r>
      <w:r>
        <w:rPr>
          <w:rFonts w:ascii="Arial" w:eastAsia="Arial" w:hAnsi="Arial" w:cs="Arial"/>
          <w:sz w:val="20"/>
          <w:szCs w:val="20"/>
          <w:b/>
          <w:color w:val="000000"/>
        </w:rPr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1. O Ator n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preenche o campo "Celular".   </w:t>
      </w:r>
    </w:p>
    <w:p>
      <w:pPr>
        <w:pStyle w:val="Normal"/>
        <w:spacing w:before="0" w:after="0" w:line="240"/>
        <w:ind w:left="720"/>
        <w:rPr>
          <w:sz w:val="20"/>
          <w:szCs w:val="20"/>
          <w:b/>
          <w:color w:val="000000"/>
        </w:rPr>
      </w:pPr>
      <w:r>
        <w:rPr>
          <w:sz w:val="20"/>
          <w:szCs w:val="20"/>
          <w:color w:val="000000"/>
        </w:rPr>
        <w:t xml:space="preserve">2. O sistema exibe a mensagem:     </w:t>
      </w:r>
      <w:r>
        <w:rPr>
          <w:sz w:val="20"/>
          <w:szCs w:val="20"/>
          <w:b/>
          <w:color w:val="000000"/>
        </w:rPr>
        <w:t xml:space="preserve">MSG006 - Este campo </w:t>
      </w:r>
      <w:r>
        <w:rPr>
          <w:sz w:val="20"/>
          <w:szCs w:val="20"/>
          <w:b/>
          <w:color w:val="000000"/>
        </w:rPr>
        <w:t xml:space="preserve">é</w:t>
      </w:r>
      <w:r>
        <w:rPr>
          <w:sz w:val="20"/>
          <w:szCs w:val="20"/>
          <w:b/>
          <w:color w:val="000000"/>
        </w:rPr>
        <w:t xml:space="preserve"> obrigat</w:t>
      </w:r>
      <w:r>
        <w:rPr>
          <w:sz w:val="20"/>
          <w:szCs w:val="20"/>
          <w:b/>
          <w:color w:val="000000"/>
        </w:rPr>
        <w:t xml:space="preserve">ó</w:t>
      </w:r>
      <w:r>
        <w:rPr>
          <w:sz w:val="20"/>
          <w:szCs w:val="20"/>
          <w:b/>
          <w:color w:val="000000"/>
        </w:rPr>
        <w:t xml:space="preserve">rio.</w:t>
      </w:r>
    </w:p>
    <w:p>
      <w:pPr>
        <w:pStyle w:val="Normal"/>
        <w:spacing w:before="0" w:after="0" w:line="240"/>
        <w:ind w:left="72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</w:r>
    </w:p>
    <w:p>
      <w:pPr>
        <w:pStyle w:val="Heading1"/>
        <w:numPr>
          <w:ilvl w:val="0"/>
          <w:numId w:val="4"/>
        </w:numPr>
        <w:spacing w:before="0" w:after="80" w:line="240"/>
        <w:ind w:left="360" w:hanging="36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PÓS-CONDIÇÃO</w:t>
      </w:r>
      <w:r>
        <w:rPr>
          <w:rFonts w:ascii="Arial" w:eastAsia="Arial" w:hAnsi="Arial" w:cs="Arial"/>
          <w:sz w:val="24"/>
          <w:szCs w:val="24"/>
          <w:b/>
          <w:color w:val="000000"/>
        </w:rPr>
      </w:r>
    </w:p>
    <w:p>
      <w:pPr>
        <w:pStyle w:val="Normal"/>
        <w:numPr>
          <w:ilvl w:val="1"/>
          <w:numId w:val="3"/>
        </w:numPr>
        <w:spacing w:before="0" w:after="0" w:line="240"/>
        <w:ind w:left="720" w:hanging="36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  <w:t xml:space="preserve">N</w:t>
      </w:r>
      <w:r>
        <w:rPr>
          <w:sz w:val="20"/>
          <w:szCs w:val="20"/>
          <w:color w:val="000000"/>
        </w:rPr>
        <w:t xml:space="preserve">ã</w:t>
      </w:r>
      <w:r>
        <w:rPr>
          <w:sz w:val="20"/>
          <w:szCs w:val="20"/>
          <w:color w:val="000000"/>
        </w:rPr>
        <w:t xml:space="preserve">o se aplica. </w:t>
      </w:r>
    </w:p>
    <w:p>
      <w:pPr>
        <w:pStyle w:val="Normal"/>
        <w:spacing w:before="0" w:after="0" w:line="240"/>
        <w:rPr>
          <w:sz w:val="20"/>
          <w:szCs w:val="20"/>
          <w:color w:val="000000"/>
        </w:rPr>
      </w:pPr>
      <w:r>
        <w:rPr>
          <w:sz w:val="20"/>
          <w:szCs w:val="20"/>
          <w:color w:val="000000"/>
        </w:rPr>
      </w:r>
    </w:p>
    <w:p>
      <w:pPr>
        <w:pStyle w:val="Heading1"/>
        <w:numPr>
          <w:ilvl w:val="0"/>
          <w:numId w:val="4"/>
        </w:numPr>
        <w:spacing w:before="0" w:after="80" w:line="240"/>
        <w:ind w:left="360" w:hanging="36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PONTOS DE INCLUSÃO E EXTENSÃO</w:t>
      </w:r>
      <w:r>
        <w:rPr>
          <w:rFonts w:ascii="Arial" w:eastAsia="Arial" w:hAnsi="Arial" w:cs="Arial"/>
          <w:sz w:val="24"/>
          <w:szCs w:val="24"/>
          <w:b/>
          <w:color w:val="000000"/>
        </w:rPr>
      </w:r>
    </w:p>
    <w:tbl>
      <w:tblPr>
        <w:tblW w:w="9810" w:type="dxa"/>
        <w:tblLayout w:type="fixed"/>
        <w:tblInd w:w="-38" w:type="dxa"/>
        <w:tblCellMar>
          <w:left w:w="70" w:type="dxa"/>
          <w:right w:w="70" w:type="dxa"/>
        </w:tblCellMar>
      </w:tblPr>
      <w:tblGrid>
        <w:gridCol w:w="3240"/>
        <w:gridCol w:w="2970"/>
        <w:gridCol w:w="3600"/>
      </w:tblGrid>
      <w:tr>
        <w:tblPrEx/>
        <w:trPr>
          <w:trHeight w:val="365" w:hRule="atLeast"/>
        </w:trPr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Origem</w:t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Tipo</w:t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Destino</w:t>
            </w:r>
          </w:p>
        </w:tc>
      </w:tr>
    </w:tbl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</w:r>
    </w:p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  <w:t xml:space="preserve">RECORTAR E COLAR AQUI OS PONTOS DE INCLUSÃO E EXTENSÃO....</w:t>
      </w:r>
    </w:p>
    <w:p>
      <w:pPr>
        <w:pStyle w:val="Normal"/>
        <w:jc w:val="center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Legenda: UC - Caso de Uso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</w:r>
    </w:p>
    <w:p>
      <w:pPr>
        <w:pStyle w:val="Heading1"/>
        <w:numPr>
          <w:ilvl w:val="0"/>
          <w:numId w:val="4"/>
        </w:numPr>
        <w:spacing w:before="0" w:after="80" w:line="240"/>
        <w:ind w:left="360" w:hanging="36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REGRAS NEGOCIAIS E REGRAS DE SOLUÇÃO</w:t>
      </w:r>
      <w:r>
        <w:rPr>
          <w:rFonts w:ascii="Arial" w:eastAsia="Arial" w:hAnsi="Arial" w:cs="Arial"/>
          <w:sz w:val="24"/>
          <w:szCs w:val="24"/>
          <w:b/>
          <w:color w:val="000000"/>
        </w:rPr>
      </w:r>
    </w:p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</w:r>
    </w:p>
    <w:tbl>
      <w:tblPr>
        <w:tblW w:w="9810" w:type="dxa"/>
        <w:tblLayout w:type="fixed"/>
        <w:tblInd w:w="-38" w:type="dxa"/>
        <w:tblCellMar>
          <w:left w:w="70" w:type="dxa"/>
          <w:right w:w="70" w:type="dxa"/>
        </w:tblCellMar>
      </w:tblPr>
      <w:tblGrid>
        <w:gridCol w:w="3240"/>
        <w:gridCol w:w="2970"/>
        <w:gridCol w:w="3600"/>
      </w:tblGrid>
      <w:tr>
        <w:tblPrEx/>
        <w:trPr>
          <w:trHeight w:val="365" w:hRule="atLeast"/>
        </w:trPr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Origem</w:t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Tipo</w:t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Destino</w:t>
            </w:r>
          </w:p>
        </w:tc>
      </w:tr>
    </w:tbl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</w:r>
    </w:p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  <w:t xml:space="preserve">RECORTAR E COLAR AQUI AS REGRAS NEGOCIAIS E DE SOLUÇÃO....</w:t>
      </w:r>
    </w:p>
    <w:p>
      <w:pPr>
        <w:pStyle w:val="Normal"/>
        <w:jc w:val="center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sz w:val="20"/>
          <w:szCs w:val="20"/>
          <w:b/>
          <w:color w:val="000000"/>
        </w:rPr>
        <w:t xml:space="preserve">Legenda: UC - Caso de Uso / RN - Regra Negocial / RS - Regra de Solução</w:t>
      </w:r>
      <w:r>
        <w:rPr>
          <w:rFonts w:ascii="Times New Roman" w:eastAsia="Times New Roman" w:hAnsi="Times New Roman" w:cs="Times New Roman"/>
          <w:sz w:val="20"/>
          <w:szCs w:val="20"/>
          <w:b w:val="false"/>
          <w:color w:val="000000"/>
        </w:rPr>
      </w:r>
    </w:p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color w:val="000000"/>
        </w:rPr>
      </w:r>
    </w:p>
    <w:p>
      <w:pPr>
        <w:pStyle w:val="Heading1"/>
        <w:numPr>
          <w:ilvl w:val="0"/>
          <w:numId w:val="4"/>
        </w:numPr>
        <w:spacing w:before="0" w:after="80" w:line="240"/>
        <w:ind w:left="360" w:hanging="36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REQUISITOS FUNCIONAIS E NÃO FUNCIONAIS</w:t>
      </w:r>
      <w:r>
        <w:rPr>
          <w:rFonts w:ascii="Arial" w:eastAsia="Arial" w:hAnsi="Arial" w:cs="Arial"/>
          <w:sz w:val="24"/>
          <w:szCs w:val="24"/>
          <w:b/>
          <w:color w:val="000000"/>
        </w:rPr>
      </w:r>
    </w:p>
    <w:tbl>
      <w:tblPr>
        <w:tblW w:w="9810" w:type="dxa"/>
        <w:tblLayout w:type="fixed"/>
        <w:tblInd w:w="-38" w:type="dxa"/>
        <w:tblCellMar>
          <w:left w:w="70" w:type="dxa"/>
          <w:right w:w="70" w:type="dxa"/>
        </w:tblCellMar>
      </w:tblPr>
      <w:tblGrid>
        <w:gridCol w:w="3240"/>
        <w:gridCol w:w="2970"/>
        <w:gridCol w:w="3600"/>
      </w:tblGrid>
      <w:tr>
        <w:tblPrEx/>
        <w:trPr>
          <w:trHeight w:val="365" w:hRule="atLeast"/>
        </w:trPr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Origem</w:t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Tipo</w:t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Destino</w:t>
            </w:r>
          </w:p>
        </w:tc>
      </w:tr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</w:t>
            </w:r>
            <w:r>
              <w:rPr>
                <w:sz w:val="20"/>
                <w:szCs w:val="20"/>
                <w:b/>
                <w:color w:val="000000"/>
              </w:rPr>
              <w:t xml:space="preserve">da 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Dependency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RS175 - Servi</w:t>
            </w:r>
            <w:r>
              <w:rPr>
                <w:sz w:val="20"/>
                <w:szCs w:val="20"/>
                <w:b/>
                <w:color w:val="000000"/>
              </w:rPr>
              <w:t xml:space="preserve">ç</w:t>
            </w:r>
            <w:r>
              <w:rPr>
                <w:sz w:val="20"/>
                <w:szCs w:val="20"/>
                <w:b/>
                <w:color w:val="000000"/>
              </w:rPr>
              <w:t xml:space="preserve">os do DETRAN de </w:t>
            </w:r>
            <w:r>
              <w:rPr>
                <w:sz w:val="20"/>
                <w:szCs w:val="20"/>
                <w:b/>
                <w:color w:val="000000"/>
              </w:rPr>
              <w:t xml:space="preserve">solicitar CNH Definitiva - Resultado </w:t>
            </w:r>
            <w:r>
              <w:rPr>
                <w:sz w:val="20"/>
                <w:szCs w:val="20"/>
                <w:b/>
                <w:color w:val="000000"/>
              </w:rPr>
              <w:t xml:space="preserve">da consulta CNH Definitiva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Campo    Descrição    Tipo    </w:t>
            </w:r>
            <w:r>
              <w:rPr>
                <w:sz w:val="20"/>
                <w:szCs w:val="20"/>
                <w:b/>
                <w:color w:val="000000"/>
              </w:rPr>
              <w:t xml:space="preserve">Tamanho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CodigoRetorno    Código de </w:t>
            </w:r>
            <w:r>
              <w:rPr>
                <w:sz w:val="20"/>
                <w:szCs w:val="20"/>
                <w:color w:val="000000"/>
              </w:rPr>
              <w:t xml:space="preserve">Retorno da Mensagem</w:t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(0-ok 1-erro)    Int    01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MensagemRetorno    Mensagem </w:t>
            </w:r>
            <w:r>
              <w:rPr>
                <w:sz w:val="20"/>
                <w:szCs w:val="20"/>
                <w:color w:val="000000"/>
              </w:rPr>
              <w:t xml:space="preserve">de Retorno    Alfanumérico    255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CPF    CPF do Condutor    </w:t>
            </w:r>
            <w:r>
              <w:rPr>
                <w:sz w:val="20"/>
                <w:szCs w:val="20"/>
                <w:color w:val="000000"/>
              </w:rPr>
              <w:t xml:space="preserve">Numérico    11</w:t>
            </w:r>
          </w:p>
          <w:p>
            <w:pPr>
              <w:pStyle w:val="Normal"/>
              <w:numPr>
                <w:ilvl w:val="0"/>
                <w:numId w:val="7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Nome    Nome do Condutor    </w:t>
            </w:r>
            <w:r>
              <w:rPr>
                <w:sz w:val="20"/>
                <w:szCs w:val="20"/>
                <w:color w:val="000000"/>
              </w:rPr>
              <w:t xml:space="preserve">Alfanumérico   </w:t>
            </w:r>
          </w:p>
          <w:p>
            <w:pPr>
              <w:pStyle w:val="Normal"/>
              <w:numPr>
                <w:ilvl w:val="0"/>
                <w:numId w:val="8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DocumentoIdentidadeNumero    </w:t>
            </w:r>
            <w:r>
              <w:rPr>
                <w:sz w:val="20"/>
                <w:szCs w:val="20"/>
                <w:color w:val="000000"/>
              </w:rPr>
              <w:t xml:space="preserve">Número do Documento de </w:t>
            </w:r>
            <w:r>
              <w:rPr>
                <w:sz w:val="20"/>
                <w:szCs w:val="20"/>
                <w:color w:val="000000"/>
              </w:rPr>
              <w:t xml:space="preserve">Identidade    Alfanumérico    15</w:t>
            </w:r>
          </w:p>
          <w:p>
            <w:pPr>
              <w:pStyle w:val="Normal"/>
              <w:numPr>
                <w:ilvl w:val="0"/>
                <w:numId w:val="9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DocumentoIdentidadeOrgaoEmiss</w:t>
            </w:r>
            <w:r>
              <w:rPr>
                <w:sz w:val="20"/>
                <w:szCs w:val="20"/>
                <w:color w:val="000000"/>
              </w:rPr>
              <w:t xml:space="preserve">or    Órgão Emissor do Documento </w:t>
            </w:r>
            <w:r>
              <w:rPr>
                <w:sz w:val="20"/>
                <w:szCs w:val="20"/>
                <w:color w:val="000000"/>
              </w:rPr>
              <w:t xml:space="preserve">de Identidade    Alfanumérico    10</w:t>
            </w:r>
          </w:p>
          <w:p>
            <w:pPr>
              <w:pStyle w:val="Normal"/>
              <w:numPr>
                <w:ilvl w:val="0"/>
                <w:numId w:val="10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DocumentoIdentidadeUF    UF de </w:t>
            </w:r>
            <w:r>
              <w:rPr>
                <w:sz w:val="20"/>
                <w:szCs w:val="20"/>
                <w:color w:val="000000"/>
              </w:rPr>
              <w:t xml:space="preserve">Emissão do Documento de </w:t>
            </w:r>
            <w:r>
              <w:rPr>
                <w:sz w:val="20"/>
                <w:szCs w:val="20"/>
                <w:color w:val="000000"/>
              </w:rPr>
              <w:t xml:space="preserve">Identidade    Alfanumérico    02</w:t>
            </w:r>
          </w:p>
          <w:p>
            <w:pPr>
              <w:pStyle w:val="Normal"/>
              <w:numPr>
                <w:ilvl w:val="0"/>
                <w:numId w:val="11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DataNascimento    Data de </w:t>
            </w:r>
            <w:r>
              <w:rPr>
                <w:sz w:val="20"/>
                <w:szCs w:val="20"/>
                <w:color w:val="000000"/>
              </w:rPr>
              <w:t xml:space="preserve">Nascimento do Condutor    </w:t>
            </w:r>
            <w:r>
              <w:rPr>
                <w:sz w:val="20"/>
                <w:szCs w:val="20"/>
                <w:color w:val="000000"/>
              </w:rPr>
              <w:t xml:space="preserve">Alfanumérico    Aaaa-mm-dd </w:t>
            </w:r>
            <w:r>
              <w:rPr>
                <w:sz w:val="20"/>
                <w:szCs w:val="20"/>
                <w:color w:val="000000"/>
              </w:rPr>
              <w:t xml:space="preserve">00:00:00.000</w:t>
            </w:r>
          </w:p>
          <w:p>
            <w:pPr>
              <w:pStyle w:val="Normal"/>
              <w:numPr>
                <w:ilvl w:val="0"/>
                <w:numId w:val="12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LocalNascimento    Local de </w:t>
            </w:r>
            <w:r>
              <w:rPr>
                <w:sz w:val="20"/>
                <w:szCs w:val="20"/>
                <w:color w:val="000000"/>
              </w:rPr>
              <w:t xml:space="preserve">Nascimento do Condutor    </w:t>
            </w:r>
            <w:r>
              <w:rPr>
                <w:sz w:val="20"/>
                <w:szCs w:val="20"/>
                <w:color w:val="000000"/>
              </w:rPr>
              <w:t xml:space="preserve">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UFNascimento    UF De </w:t>
            </w:r>
            <w:r>
              <w:rPr>
                <w:sz w:val="20"/>
                <w:szCs w:val="20"/>
                <w:color w:val="000000"/>
              </w:rPr>
              <w:t xml:space="preserve">Nascimento do Condutor    </w:t>
            </w:r>
            <w:r>
              <w:rPr>
                <w:sz w:val="20"/>
                <w:szCs w:val="20"/>
                <w:color w:val="000000"/>
              </w:rPr>
              <w:t xml:space="preserve">Alfanumérico    02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DescricaoSexo    Descrição Sexo    </w:t>
            </w:r>
            <w:r>
              <w:rPr>
                <w:sz w:val="20"/>
                <w:szCs w:val="20"/>
                <w:color w:val="000000"/>
              </w:rPr>
              <w:t xml:space="preserve">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DescricaoNacionalidade    </w:t>
            </w:r>
            <w:r>
              <w:rPr>
                <w:sz w:val="20"/>
                <w:szCs w:val="20"/>
                <w:color w:val="000000"/>
              </w:rPr>
              <w:t xml:space="preserve">Descrição Nacionalidade    </w:t>
            </w:r>
            <w:r>
              <w:rPr>
                <w:sz w:val="20"/>
                <w:szCs w:val="20"/>
                <w:color w:val="000000"/>
              </w:rPr>
              <w:t xml:space="preserve">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NomeMae    Nome Mãe    </w:t>
            </w:r>
            <w:r>
              <w:rPr>
                <w:sz w:val="20"/>
                <w:szCs w:val="20"/>
                <w:color w:val="000000"/>
              </w:rPr>
              <w:t xml:space="preserve">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NomePai    Nome Pai    </w:t>
            </w:r>
            <w:r>
              <w:rPr>
                <w:sz w:val="20"/>
                <w:szCs w:val="20"/>
                <w:color w:val="000000"/>
              </w:rPr>
              <w:t xml:space="preserve">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TipoLogradouro    Descrição do </w:t>
            </w:r>
            <w:r>
              <w:rPr>
                <w:sz w:val="20"/>
                <w:szCs w:val="20"/>
                <w:color w:val="000000"/>
              </w:rPr>
              <w:t xml:space="preserve">Tipo de Logradouro    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Logradouro    Nome Logradouro    </w:t>
            </w:r>
            <w:r>
              <w:rPr>
                <w:sz w:val="20"/>
                <w:szCs w:val="20"/>
                <w:color w:val="000000"/>
              </w:rPr>
              <w:t xml:space="preserve">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Numero    Número residencial    </w:t>
            </w:r>
            <w:r>
              <w:rPr>
                <w:sz w:val="20"/>
                <w:szCs w:val="20"/>
                <w:color w:val="000000"/>
              </w:rPr>
              <w:t xml:space="preserve">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Bairro    Nome Bairro    </w:t>
            </w:r>
            <w:r>
              <w:rPr>
                <w:sz w:val="20"/>
                <w:szCs w:val="20"/>
                <w:color w:val="000000"/>
              </w:rPr>
              <w:t xml:space="preserve">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Complemento    Complemento ao </w:t>
            </w:r>
            <w:r>
              <w:rPr>
                <w:sz w:val="20"/>
                <w:szCs w:val="20"/>
                <w:color w:val="000000"/>
              </w:rPr>
              <w:t xml:space="preserve">Endereço    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CEP    Cep do Endereço    Int    07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LocalEndereco    Município </w:t>
            </w:r>
            <w:r>
              <w:rPr>
                <w:sz w:val="20"/>
                <w:szCs w:val="20"/>
                <w:color w:val="000000"/>
              </w:rPr>
              <w:t xml:space="preserve">Endereço    Alfanumérico   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UFEndereco    UF Endereço    </w:t>
            </w:r>
            <w:r>
              <w:rPr>
                <w:sz w:val="20"/>
                <w:szCs w:val="20"/>
                <w:color w:val="000000"/>
              </w:rPr>
              <w:t xml:space="preserve">Alfanumérico    02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NumeroRenach    Número Renach    </w:t>
            </w:r>
            <w:r>
              <w:rPr>
                <w:sz w:val="20"/>
                <w:szCs w:val="20"/>
                <w:color w:val="000000"/>
              </w:rPr>
              <w:t xml:space="preserve">Alfanumérico    11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DataValidadeCNH    Data de </w:t>
            </w:r>
            <w:r>
              <w:rPr>
                <w:sz w:val="20"/>
                <w:szCs w:val="20"/>
                <w:color w:val="000000"/>
              </w:rPr>
              <w:t xml:space="preserve">Validade da CNH    Alfanumérico    </w:t>
            </w:r>
            <w:r>
              <w:rPr>
                <w:sz w:val="20"/>
                <w:szCs w:val="20"/>
                <w:color w:val="000000"/>
              </w:rPr>
              <w:t xml:space="preserve">Aaaa-mm-dd 00:00:00.000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CategoriaCNH    Categoria da CNH    </w:t>
            </w:r>
            <w:r>
              <w:rPr>
                <w:sz w:val="20"/>
                <w:szCs w:val="20"/>
                <w:color w:val="000000"/>
              </w:rPr>
              <w:t xml:space="preserve">Alfanumérico    04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NumeroRegistro    Número </w:t>
            </w:r>
            <w:r>
              <w:rPr>
                <w:sz w:val="20"/>
                <w:szCs w:val="20"/>
                <w:color w:val="000000"/>
              </w:rPr>
              <w:t xml:space="preserve">Registro CNH     Alfanumérico    11</w:t>
            </w:r>
          </w:p>
          <w:p>
            <w:pPr>
              <w:pStyle w:val="Normal"/>
              <w:numPr>
                <w:ilvl w:val="0"/>
                <w:numId w:val="6"/>
              </w:numPr>
              <w:spacing w:before="60" w:after="60" w:line="240"/>
              <w:ind w:left="360" w:hanging="360"/>
              <w:rPr>
                <w:rFonts w:ascii="Times New Roman" w:eastAsia="Times New Roman" w:hAnsi="Times New Roman" w:cs="Times New Roman"/>
                <w:sz w:val="22"/>
                <w:szCs w:val="22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NumeroFormularioCNH    Número </w:t>
            </w:r>
            <w:r>
              <w:rPr>
                <w:sz w:val="20"/>
                <w:szCs w:val="20"/>
                <w:color w:val="000000"/>
              </w:rPr>
              <w:t xml:space="preserve">do Formul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color w:val="000000"/>
              </w:rPr>
              <w:t xml:space="preserve">ário CNH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color w:val="000000"/>
              </w:rPr>
              <w:t xml:space="preserve">Alfanumérico    11</w:t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color w:val="000000"/>
              </w:rPr>
              <w:t xml:space="preserve">ValorEntrega    Valor Entrega dos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color w:val="000000"/>
              </w:rPr>
              <w:t xml:space="preserve">Correios    money   </w:t>
            </w:r>
            <w:r>
              <w:rPr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</w:tbl>
    <w:tbl>
      <w:tblPr>
        <w:tblW w:w="9810" w:type="dxa"/>
        <w:tblLayout w:type="fixed"/>
        <w:tblInd w:w="-38" w:type="dxa"/>
        <w:tblCellMar>
          <w:left w:w="70" w:type="dxa"/>
          <w:right w:w="70" w:type="dxa"/>
        </w:tblCellMar>
      </w:tblPr>
      <w:tblGrid>
        <w:gridCol w:w="3240"/>
        <w:gridCol w:w="2970"/>
        <w:gridCol w:w="3600"/>
      </w:tblGrid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</w:t>
            </w:r>
            <w:r>
              <w:rPr>
                <w:sz w:val="20"/>
                <w:szCs w:val="20"/>
                <w:b/>
                <w:color w:val="000000"/>
              </w:rPr>
              <w:t xml:space="preserve">da 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Dependency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MSG006 - Este campo </w:t>
            </w:r>
            <w:r>
              <w:rPr>
                <w:sz w:val="20"/>
                <w:szCs w:val="20"/>
                <w:b/>
                <w:color w:val="000000"/>
              </w:rPr>
              <w:t xml:space="preserve">é</w:t>
            </w:r>
            <w:r>
              <w:rPr>
                <w:sz w:val="20"/>
                <w:szCs w:val="20"/>
                <w:b/>
                <w:color w:val="000000"/>
              </w:rPr>
              <w:t xml:space="preserve"> obrigat</w:t>
            </w:r>
            <w:r>
              <w:rPr>
                <w:sz w:val="20"/>
                <w:szCs w:val="20"/>
                <w:b/>
                <w:color w:val="000000"/>
              </w:rPr>
              <w:t xml:space="preserve">ó</w:t>
            </w:r>
            <w:r>
              <w:rPr>
                <w:sz w:val="20"/>
                <w:szCs w:val="20"/>
                <w:b/>
                <w:color w:val="000000"/>
              </w:rPr>
              <w:t xml:space="preserve">rio.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mensagem padrão para validação de </w:t>
            </w:r>
            <w:r>
              <w:rPr>
                <w:sz w:val="20"/>
                <w:szCs w:val="20"/>
                <w:color w:val="000000"/>
              </w:rPr>
              <w:t xml:space="preserve">campos obrigatórios em uma inclusão, </w:t>
            </w:r>
            <w:r>
              <w:rPr>
                <w:sz w:val="20"/>
                <w:szCs w:val="20"/>
                <w:color w:val="000000"/>
              </w:rPr>
              <w:t xml:space="preserve">alteração ou pesquisa de registro.</w:t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</w:tbl>
    <w:tbl>
      <w:tblPr>
        <w:tblW w:w="9810" w:type="dxa"/>
        <w:tblLayout w:type="fixed"/>
        <w:tblInd w:w="-38" w:type="dxa"/>
        <w:tblCellMar>
          <w:left w:w="70" w:type="dxa"/>
          <w:right w:w="70" w:type="dxa"/>
        </w:tblCellMar>
      </w:tblPr>
      <w:tblGrid>
        <w:gridCol w:w="3240"/>
        <w:gridCol w:w="2970"/>
        <w:gridCol w:w="3600"/>
      </w:tblGrid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</w:t>
            </w:r>
            <w:r>
              <w:rPr>
                <w:sz w:val="20"/>
                <w:szCs w:val="20"/>
                <w:b/>
                <w:color w:val="000000"/>
              </w:rPr>
              <w:t xml:space="preserve">da 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Dependency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MSG009 - Servi</w:t>
            </w:r>
            <w:r>
              <w:rPr>
                <w:sz w:val="20"/>
                <w:szCs w:val="20"/>
                <w:b/>
                <w:color w:val="000000"/>
              </w:rPr>
              <w:t xml:space="preserve">ç</w:t>
            </w:r>
            <w:r>
              <w:rPr>
                <w:sz w:val="20"/>
                <w:szCs w:val="20"/>
                <w:b/>
                <w:color w:val="000000"/>
              </w:rPr>
              <w:t xml:space="preserve">o encontra-se </w:t>
            </w:r>
            <w:r>
              <w:rPr>
                <w:sz w:val="20"/>
                <w:szCs w:val="20"/>
                <w:b/>
                <w:color w:val="000000"/>
              </w:rPr>
              <w:t xml:space="preserve">indispon</w:t>
            </w:r>
            <w:r>
              <w:rPr>
                <w:sz w:val="20"/>
                <w:szCs w:val="20"/>
                <w:b/>
                <w:color w:val="000000"/>
              </w:rPr>
              <w:t xml:space="preserve">í</w:t>
            </w:r>
            <w:r>
              <w:rPr>
                <w:sz w:val="20"/>
                <w:szCs w:val="20"/>
                <w:b/>
                <w:color w:val="000000"/>
              </w:rPr>
              <w:t xml:space="preserve">vel no momento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Serviço encontra-se indisponível no </w:t>
            </w:r>
            <w:r>
              <w:rPr>
                <w:sz w:val="20"/>
                <w:szCs w:val="20"/>
                <w:color w:val="000000"/>
              </w:rPr>
              <w:t xml:space="preserve">momento</w:t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</w:t>
            </w:r>
            <w:r>
              <w:rPr>
                <w:sz w:val="20"/>
                <w:szCs w:val="20"/>
                <w:b/>
                <w:color w:val="000000"/>
              </w:rPr>
              <w:t xml:space="preserve">da 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Dependency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MSG016 - Sua Requisi</w:t>
            </w:r>
            <w:r>
              <w:rPr>
                <w:sz w:val="20"/>
                <w:szCs w:val="20"/>
                <w:b/>
                <w:color w:val="000000"/>
              </w:rPr>
              <w:t xml:space="preserve">çã</w:t>
            </w:r>
            <w:r>
              <w:rPr>
                <w:sz w:val="20"/>
                <w:szCs w:val="20"/>
                <w:b/>
                <w:color w:val="000000"/>
              </w:rPr>
              <w:t xml:space="preserve">o foi </w:t>
            </w:r>
            <w:r>
              <w:rPr>
                <w:sz w:val="20"/>
                <w:szCs w:val="20"/>
                <w:b/>
                <w:color w:val="000000"/>
              </w:rPr>
              <w:t xml:space="preserve">completada com sucesso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mensagem padrão para consulta </w:t>
            </w:r>
            <w:r>
              <w:rPr>
                <w:sz w:val="20"/>
                <w:szCs w:val="20"/>
                <w:color w:val="000000"/>
              </w:rPr>
              <w:t xml:space="preserve">realizada com sucesso</w:t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</w:t>
            </w:r>
            <w:r>
              <w:rPr>
                <w:sz w:val="20"/>
                <w:szCs w:val="20"/>
                <w:b/>
                <w:color w:val="000000"/>
              </w:rPr>
              <w:t xml:space="preserve">da 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Dependency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RS176 - Servi</w:t>
            </w:r>
            <w:r>
              <w:rPr>
                <w:sz w:val="20"/>
                <w:szCs w:val="20"/>
                <w:b/>
                <w:color w:val="000000"/>
              </w:rPr>
              <w:t xml:space="preserve">ç</w:t>
            </w:r>
            <w:r>
              <w:rPr>
                <w:sz w:val="20"/>
                <w:szCs w:val="20"/>
                <w:b/>
                <w:color w:val="000000"/>
              </w:rPr>
              <w:t xml:space="preserve">os do DETRAN de </w:t>
            </w:r>
            <w:r>
              <w:rPr>
                <w:sz w:val="20"/>
                <w:szCs w:val="20"/>
                <w:b/>
                <w:color w:val="000000"/>
              </w:rPr>
              <w:t xml:space="preserve">solicitar CNH Definitiva - Gerar DAR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Campo    Descrição    Tipo    </w:t>
            </w:r>
            <w:r>
              <w:rPr>
                <w:sz w:val="20"/>
                <w:szCs w:val="20"/>
                <w:b/>
                <w:color w:val="000000"/>
              </w:rPr>
              <w:t xml:space="preserve">Tamanho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numPr>
                <w:ilvl w:val="0"/>
                <w:numId w:val="13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Integrador    Identificação do </w:t>
            </w:r>
            <w:r>
              <w:rPr>
                <w:sz w:val="20"/>
                <w:szCs w:val="20"/>
                <w:color w:val="000000"/>
              </w:rPr>
              <w:t xml:space="preserve">Integrador    Alfanumérico    05</w:t>
            </w:r>
          </w:p>
          <w:p>
            <w:pPr>
              <w:pStyle w:val="Normal"/>
              <w:numPr>
                <w:ilvl w:val="0"/>
                <w:numId w:val="13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ChaveUnica    Chave de </w:t>
            </w:r>
            <w:r>
              <w:rPr>
                <w:sz w:val="20"/>
                <w:szCs w:val="20"/>
                <w:color w:val="000000"/>
              </w:rPr>
              <w:t xml:space="preserve">Identificação do Integrador    </w:t>
            </w:r>
            <w:r>
              <w:rPr>
                <w:sz w:val="20"/>
                <w:szCs w:val="20"/>
                <w:color w:val="000000"/>
              </w:rPr>
              <w:t xml:space="preserve">Alfanumérico    20</w:t>
            </w:r>
          </w:p>
          <w:p>
            <w:pPr>
              <w:pStyle w:val="Normal"/>
              <w:numPr>
                <w:ilvl w:val="0"/>
                <w:numId w:val="13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Servico    RENPRODEF    </w:t>
            </w:r>
            <w:r>
              <w:rPr>
                <w:sz w:val="20"/>
                <w:szCs w:val="20"/>
                <w:color w:val="000000"/>
              </w:rPr>
              <w:t xml:space="preserve">Alfanumérico    09</w:t>
            </w:r>
          </w:p>
          <w:p>
            <w:pPr>
              <w:pStyle w:val="Normal"/>
              <w:numPr>
                <w:ilvl w:val="0"/>
                <w:numId w:val="14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IpRequisicao    Endereço IP de </w:t>
            </w:r>
            <w:r>
              <w:rPr>
                <w:sz w:val="20"/>
                <w:szCs w:val="20"/>
                <w:color w:val="000000"/>
              </w:rPr>
              <w:t xml:space="preserve">Requisicao    Alfanumérico    12</w:t>
            </w:r>
          </w:p>
          <w:p>
            <w:pPr>
              <w:pStyle w:val="Normal"/>
              <w:numPr>
                <w:ilvl w:val="0"/>
                <w:numId w:val="15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CPF    CPF do Condutor    Int    11</w:t>
            </w:r>
          </w:p>
          <w:p>
            <w:pPr>
              <w:pStyle w:val="Normal"/>
              <w:numPr>
                <w:ilvl w:val="0"/>
                <w:numId w:val="16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DataNascimento    Data </w:t>
            </w:r>
            <w:r>
              <w:rPr>
                <w:sz w:val="20"/>
                <w:szCs w:val="20"/>
                <w:color w:val="000000"/>
              </w:rPr>
              <w:t xml:space="preserve">Nascimento do Condutor    </w:t>
            </w:r>
            <w:r>
              <w:rPr>
                <w:sz w:val="20"/>
                <w:szCs w:val="20"/>
                <w:color w:val="000000"/>
              </w:rPr>
              <w:t xml:space="preserve">Alfanumérico    10</w:t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(99/99/9999)</w:t>
            </w:r>
          </w:p>
          <w:p>
            <w:pPr>
              <w:pStyle w:val="Normal"/>
              <w:numPr>
                <w:ilvl w:val="0"/>
                <w:numId w:val="17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NumeroRenach    Número do </w:t>
            </w:r>
            <w:r>
              <w:rPr>
                <w:sz w:val="20"/>
                <w:szCs w:val="20"/>
                <w:color w:val="000000"/>
              </w:rPr>
              <w:t xml:space="preserve">Renach    Alfanumérico    11</w:t>
            </w:r>
          </w:p>
          <w:p>
            <w:pPr>
              <w:pStyle w:val="Normal"/>
              <w:numPr>
                <w:ilvl w:val="0"/>
                <w:numId w:val="18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IdCiretran    Código da Ciretran    </w:t>
            </w:r>
            <w:r>
              <w:rPr>
                <w:sz w:val="20"/>
                <w:szCs w:val="20"/>
                <w:color w:val="000000"/>
              </w:rPr>
              <w:t xml:space="preserve">Int   </w:t>
            </w:r>
          </w:p>
          <w:p>
            <w:pPr>
              <w:pStyle w:val="Normal"/>
              <w:numPr>
                <w:ilvl w:val="0"/>
                <w:numId w:val="19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DDD    DDD    int   </w:t>
            </w:r>
          </w:p>
          <w:p>
            <w:pPr>
              <w:pStyle w:val="Normal"/>
              <w:numPr>
                <w:ilvl w:val="0"/>
                <w:numId w:val="13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CelSMS    Celular     Alfanumérico    </w:t>
            </w:r>
            <w:r>
              <w:rPr>
                <w:sz w:val="20"/>
                <w:szCs w:val="20"/>
                <w:color w:val="000000"/>
              </w:rPr>
              <w:t xml:space="preserve">999999999</w:t>
            </w:r>
          </w:p>
          <w:p>
            <w:pPr>
              <w:pStyle w:val="Normal"/>
              <w:numPr>
                <w:ilvl w:val="0"/>
                <w:numId w:val="13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TipoRetirada    Tipo de retirada do </w:t>
            </w:r>
            <w:r>
              <w:rPr>
                <w:sz w:val="20"/>
                <w:szCs w:val="20"/>
                <w:color w:val="000000"/>
              </w:rPr>
              <w:t xml:space="preserve">documen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color w:val="000000"/>
              </w:rPr>
              <w:t xml:space="preserve">to 1-Balcão 2-Correios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color w:val="000000"/>
              </w:rPr>
              <w:t xml:space="preserve">Int    1</w:t>
            </w:r>
            <w:r>
              <w:rPr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</w:t>
            </w:r>
            <w:r>
              <w:rPr>
                <w:sz w:val="20"/>
                <w:szCs w:val="20"/>
                <w:b/>
                <w:color w:val="000000"/>
              </w:rPr>
              <w:t xml:space="preserve">da 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Dependency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RS174 - Servi</w:t>
            </w:r>
            <w:r>
              <w:rPr>
                <w:sz w:val="20"/>
                <w:szCs w:val="20"/>
                <w:b/>
                <w:color w:val="000000"/>
              </w:rPr>
              <w:t xml:space="preserve">ç</w:t>
            </w:r>
            <w:r>
              <w:rPr>
                <w:sz w:val="20"/>
                <w:szCs w:val="20"/>
                <w:b/>
                <w:color w:val="000000"/>
              </w:rPr>
              <w:t xml:space="preserve">os do DETRAN de </w:t>
            </w:r>
            <w:r>
              <w:rPr>
                <w:sz w:val="20"/>
                <w:szCs w:val="20"/>
                <w:b/>
                <w:color w:val="000000"/>
              </w:rPr>
              <w:t xml:space="preserve">solicitar CNH Definitiva - Consultar </w:t>
            </w:r>
            <w:r>
              <w:rPr>
                <w:sz w:val="20"/>
                <w:szCs w:val="20"/>
                <w:b/>
                <w:color w:val="000000"/>
              </w:rPr>
              <w:t xml:space="preserve">CNH Definitiva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Campo    Descrição    Tipo    </w:t>
            </w:r>
            <w:r>
              <w:rPr>
                <w:sz w:val="20"/>
                <w:szCs w:val="20"/>
                <w:b/>
                <w:color w:val="000000"/>
              </w:rPr>
              <w:t xml:space="preserve">Tamanho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numPr>
                <w:ilvl w:val="0"/>
                <w:numId w:val="20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Integrador    Identificação do </w:t>
            </w:r>
            <w:r>
              <w:rPr>
                <w:sz w:val="20"/>
                <w:szCs w:val="20"/>
                <w:color w:val="000000"/>
              </w:rPr>
              <w:t xml:space="preserve">Integrador    Alfanumérico    05</w:t>
            </w:r>
          </w:p>
          <w:p>
            <w:pPr>
              <w:pStyle w:val="Normal"/>
              <w:numPr>
                <w:ilvl w:val="0"/>
                <w:numId w:val="20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ChaveUnica    Chave de </w:t>
            </w:r>
            <w:r>
              <w:rPr>
                <w:sz w:val="20"/>
                <w:szCs w:val="20"/>
                <w:color w:val="000000"/>
              </w:rPr>
              <w:t xml:space="preserve">Identificação do Integrador    </w:t>
            </w:r>
            <w:r>
              <w:rPr>
                <w:sz w:val="20"/>
                <w:szCs w:val="20"/>
                <w:color w:val="000000"/>
              </w:rPr>
              <w:t xml:space="preserve">Alfanumérico    20</w:t>
            </w:r>
          </w:p>
          <w:p>
            <w:pPr>
              <w:pStyle w:val="Normal"/>
              <w:numPr>
                <w:ilvl w:val="0"/>
                <w:numId w:val="20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Servico    RENPROSEG    </w:t>
            </w:r>
            <w:r>
              <w:rPr>
                <w:sz w:val="20"/>
                <w:szCs w:val="20"/>
                <w:color w:val="000000"/>
              </w:rPr>
              <w:t xml:space="preserve">Alfanumérico    09</w:t>
            </w:r>
          </w:p>
          <w:p>
            <w:pPr>
              <w:pStyle w:val="Normal"/>
              <w:numPr>
                <w:ilvl w:val="0"/>
                <w:numId w:val="21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IpRequisicao    Endereço IP de </w:t>
            </w:r>
            <w:r>
              <w:rPr>
                <w:sz w:val="20"/>
                <w:szCs w:val="20"/>
                <w:color w:val="000000"/>
              </w:rPr>
              <w:t xml:space="preserve">Requisição    Alfanumérico    12</w:t>
            </w:r>
          </w:p>
          <w:p>
            <w:pPr>
              <w:pStyle w:val="Normal"/>
              <w:numPr>
                <w:ilvl w:val="0"/>
                <w:numId w:val="22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CPF    CPF do Condutor    Int    11</w:t>
            </w:r>
          </w:p>
          <w:p>
            <w:pPr>
              <w:pStyle w:val="Normal"/>
              <w:numPr>
                <w:ilvl w:val="0"/>
                <w:numId w:val="23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DataNascimento    Data </w:t>
            </w:r>
            <w:r>
              <w:rPr>
                <w:sz w:val="20"/>
                <w:szCs w:val="20"/>
                <w:color w:val="000000"/>
              </w:rPr>
              <w:t xml:space="preserve">Nascimento do Condutor    </w:t>
            </w:r>
            <w:r>
              <w:rPr>
                <w:sz w:val="20"/>
                <w:szCs w:val="20"/>
                <w:color w:val="000000"/>
              </w:rPr>
              <w:t xml:space="preserve">Alfanumérico    10</w:t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(99/99/9999)</w:t>
            </w:r>
          </w:p>
          <w:p>
            <w:pPr>
              <w:pStyle w:val="Normal"/>
              <w:numPr>
                <w:ilvl w:val="0"/>
                <w:numId w:val="24"/>
              </w:numPr>
              <w:spacing w:before="60" w:after="60" w:line="240"/>
              <w:ind w:left="360" w:hanging="36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NumeroRenach    Número do </w:t>
            </w:r>
            <w:r>
              <w:rPr>
                <w:sz w:val="20"/>
                <w:szCs w:val="20"/>
                <w:color w:val="000000"/>
              </w:rPr>
              <w:t xml:space="preserve">Renach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color w:val="000000"/>
              </w:rPr>
              <w:t xml:space="preserve">    Alfanumérico    11</w:t>
            </w:r>
            <w:r>
              <w:rPr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</w:t>
            </w:r>
            <w:r>
              <w:rPr>
                <w:sz w:val="20"/>
                <w:szCs w:val="20"/>
                <w:b/>
                <w:color w:val="000000"/>
              </w:rPr>
              <w:t xml:space="preserve">da 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Dependency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RS065 - Padr</w:t>
            </w:r>
            <w:r>
              <w:rPr>
                <w:sz w:val="20"/>
                <w:szCs w:val="20"/>
                <w:b/>
                <w:color w:val="000000"/>
              </w:rPr>
              <w:t xml:space="preserve">ã</w:t>
            </w:r>
            <w:r>
              <w:rPr>
                <w:sz w:val="20"/>
                <w:szCs w:val="20"/>
                <w:b/>
                <w:color w:val="000000"/>
              </w:rPr>
              <w:t xml:space="preserve">o de c</w:t>
            </w:r>
            <w:r>
              <w:rPr>
                <w:sz w:val="20"/>
                <w:szCs w:val="20"/>
                <w:b/>
                <w:color w:val="000000"/>
              </w:rPr>
              <w:t xml:space="preserve">ó</w:t>
            </w:r>
            <w:r>
              <w:rPr>
                <w:sz w:val="20"/>
                <w:szCs w:val="20"/>
                <w:b/>
                <w:color w:val="000000"/>
              </w:rPr>
              <w:t xml:space="preserve">digo de barra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O sistema deve adotar o padrão de </w:t>
            </w:r>
            <w:r>
              <w:rPr>
                <w:sz w:val="20"/>
                <w:szCs w:val="20"/>
                <w:color w:val="000000"/>
              </w:rPr>
              <w:t xml:space="preserve">código de barra 2/5 intercalado.</w:t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</w:t>
            </w:r>
            <w:r>
              <w:rPr>
                <w:sz w:val="20"/>
                <w:szCs w:val="20"/>
                <w:b/>
                <w:color w:val="000000"/>
              </w:rPr>
              <w:t xml:space="preserve">da 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Dependency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RS086 - Autentica</w:t>
            </w:r>
            <w:r>
              <w:rPr>
                <w:sz w:val="20"/>
                <w:szCs w:val="20"/>
                <w:b/>
                <w:color w:val="000000"/>
              </w:rPr>
              <w:t xml:space="preserve">çã</w:t>
            </w:r>
            <w:r>
              <w:rPr>
                <w:sz w:val="20"/>
                <w:szCs w:val="20"/>
                <w:b/>
                <w:color w:val="000000"/>
              </w:rPr>
              <w:t xml:space="preserve">o no integrador </w:t>
            </w:r>
            <w:r>
              <w:rPr>
                <w:sz w:val="20"/>
                <w:szCs w:val="20"/>
                <w:b/>
                <w:color w:val="000000"/>
              </w:rPr>
              <w:t xml:space="preserve">a partir da url obtida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O sistema realiza a autenticação no </w:t>
            </w:r>
            <w:r>
              <w:rPr>
                <w:sz w:val="20"/>
                <w:szCs w:val="20"/>
                <w:color w:val="000000"/>
              </w:rPr>
              <w:t xml:space="preserve">integrador a partir da url obtida das </w:t>
            </w:r>
            <w:r>
              <w:rPr>
                <w:sz w:val="20"/>
                <w:szCs w:val="20"/>
                <w:color w:val="000000"/>
              </w:rPr>
              <w:t xml:space="preserve">preferências do portal</w:t>
              <w:t xml:space="preserve"> enviando os </w:t>
            </w:r>
            <w:r>
              <w:rPr>
                <w:sz w:val="20"/>
                <w:szCs w:val="20"/>
                <w:color w:val="000000"/>
              </w:rPr>
              <w:t xml:space="preserve">respectivos usuários e senhas.</w:t>
              <w:t xml:space="preserve"> </w:t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Usu</w:t>
            </w:r>
            <w:r>
              <w:rPr>
                <w:sz w:val="20"/>
                <w:szCs w:val="20"/>
                <w:b/>
                <w:color w:val="000000"/>
              </w:rPr>
              <w:t xml:space="preserve">á</w:t>
            </w:r>
            <w:r>
              <w:rPr>
                <w:sz w:val="20"/>
                <w:szCs w:val="20"/>
                <w:b/>
                <w:color w:val="000000"/>
              </w:rPr>
              <w:t xml:space="preserve">rio do Portal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Association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da </w:t>
            </w:r>
            <w:r>
              <w:rPr>
                <w:sz w:val="20"/>
                <w:szCs w:val="20"/>
                <w:b/>
                <w:color w:val="000000"/>
              </w:rPr>
              <w:t xml:space="preserve">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Este caso de uso tem como objetivo </w:t>
            </w:r>
            <w:r>
              <w:rPr>
                <w:sz w:val="20"/>
                <w:szCs w:val="20"/>
                <w:color w:val="000000"/>
              </w:rPr>
              <w:t xml:space="preserve">descrever o processo de emissão da </w:t>
            </w:r>
            <w:r>
              <w:rPr>
                <w:sz w:val="20"/>
                <w:szCs w:val="20"/>
                <w:color w:val="000000"/>
              </w:rPr>
              <w:t xml:space="preserve">CNH Definitiva e envio domiciliar, </w:t>
            </w:r>
            <w:r>
              <w:rPr>
                <w:sz w:val="20"/>
                <w:szCs w:val="20"/>
                <w:color w:val="000000"/>
              </w:rPr>
              <w:t xml:space="preserve">fazendo uso do serviço do DETRAN </w:t>
            </w:r>
            <w:r>
              <w:rPr>
                <w:sz w:val="20"/>
                <w:szCs w:val="20"/>
                <w:color w:val="000000"/>
              </w:rPr>
              <w:t xml:space="preserve">disponibilizado no integrador.</w:t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  <w:tr>
        <w:tblPrEx/>
        <w:trPr/>
        <w:tc>
          <w:tcPr>
            <w:tcW w:w="324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Integrador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0" w:after="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97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spacing w:before="60" w:after="60" w:line="240"/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Association</w:t>
            </w:r>
            <w:r>
              <w:rPr>
                <w:rFonts w:ascii="Times New Roman" w:eastAsia="Times New Roman" w:hAnsi="Times New Roman" w:cs="Times New Roman"/>
                <w:b w:val="false"/>
                <w:color w:val="000000"/>
              </w:rPr>
              <w:t xml:space="preserve"> </w:t>
            </w:r>
            <w:r>
              <w:rPr>
                <w:rStyle w:val="SSBookmark"/>
                <w:rFonts w:ascii="Lucida Sans" w:eastAsia="Lucida Sans" w:hAnsi="Lucida Sans" w:cs="Lucida Sans"/>
                <w:sz w:val="16"/>
                <w:szCs w:val="16"/>
                <w:b/>
                <w:color w:val="000000"/>
                <w:shd w:fill="ffff80"/>
              </w:rPr>
            </w:r>
          </w:p>
        </w:tc>
        <w:tc>
          <w:tcPr>
            <w:tcW w:w="360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spacing w:before="60" w:after="60" w:line="240"/>
              <w:tabs>
                <w:tab w:val="left" w:pos="8100"/>
              </w:tabs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 UC082 -  CNH Definitiva e Envio da </w:t>
            </w:r>
            <w:r>
              <w:rPr>
                <w:sz w:val="20"/>
                <w:szCs w:val="20"/>
                <w:b/>
                <w:color w:val="000000"/>
              </w:rPr>
              <w:t xml:space="preserve">CNH Domiciliar (DETRAN)</w:t>
            </w:r>
            <w:r>
              <w:rPr>
                <w:sz w:val="20"/>
                <w:szCs w:val="20"/>
                <w:b w:val="false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  <w:t xml:space="preserve">Este caso de uso tem como objetivo </w:t>
            </w:r>
            <w:r>
              <w:rPr>
                <w:sz w:val="20"/>
                <w:szCs w:val="20"/>
                <w:color w:val="000000"/>
              </w:rPr>
              <w:t xml:space="preserve">descrever o processo de emissão da </w:t>
            </w:r>
            <w:r>
              <w:rPr>
                <w:sz w:val="20"/>
                <w:szCs w:val="20"/>
                <w:color w:val="000000"/>
              </w:rPr>
              <w:t xml:space="preserve">CNH Definitiva e envio domiciliar, </w:t>
            </w:r>
            <w:r>
              <w:rPr>
                <w:sz w:val="20"/>
                <w:szCs w:val="20"/>
                <w:color w:val="000000"/>
              </w:rPr>
              <w:t xml:space="preserve">fazendo uso do serviço do DETRAN </w:t>
            </w:r>
            <w:r>
              <w:rPr>
                <w:sz w:val="20"/>
                <w:szCs w:val="20"/>
                <w:color w:val="000000"/>
              </w:rPr>
              <w:t xml:space="preserve">disponibilizado no integrador.</w:t>
            </w:r>
          </w:p>
          <w:p>
            <w:pPr>
              <w:pStyle w:val="Normal"/>
              <w:spacing w:before="0" w:after="0" w:line="240"/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color w:val="000000"/>
              </w:rPr>
            </w:r>
          </w:p>
          <w:p>
            <w:pPr>
              <w:pStyle w:val="Normal"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</w:tbl>
    <w:p>
      <w:pPr>
        <w:pStyle w:val="Normal"/>
        <w:jc w:val="center"/>
        <w:spacing w:before="0" w:after="0" w:line="240"/>
        <w:rPr>
          <w:rFonts w:ascii="Times New Roman" w:eastAsia="Times New Roman" w:hAnsi="Times New Roman" w:cs="Times New Roman"/>
          <w:sz w:val="20"/>
          <w:szCs w:val="20"/>
          <w:b/>
          <w:color w:val="000000"/>
        </w:rPr>
      </w:pPr>
      <w:r>
        <w:rPr>
          <w:sz w:val="20"/>
          <w:szCs w:val="20"/>
          <w:b/>
          <w:color w:val="000000"/>
        </w:rPr>
        <w:t xml:space="preserve">Legenda: UC - Caso de Uso / RF - Requisito Funcional / RNF - Requisito Não Funcional</w:t>
      </w:r>
      <w:r>
        <w:rPr>
          <w:rFonts w:ascii="Times New Roman" w:eastAsia="Times New Roman" w:hAnsi="Times New Roman" w:cs="Times New Roman"/>
          <w:sz w:val="20"/>
          <w:szCs w:val="20"/>
          <w:b/>
          <w:color w:val="000000"/>
        </w:rPr>
      </w:r>
    </w:p>
    <w:p>
      <w:pPr>
        <w:pStyle w:val="Normal"/>
        <w:jc w:val="center"/>
        <w:spacing w:before="0" w:after="0" w:line="240"/>
        <w:rPr>
          <w:rFonts w:ascii="Times New Roman" w:eastAsia="Times New Roman" w:hAnsi="Times New Roman" w:cs="Times New Roman"/>
          <w:sz w:val="20"/>
          <w:szCs w:val="20"/>
          <w:b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  <w:b/>
          <w:color w:val="000000"/>
        </w:rPr>
      </w:r>
    </w:p>
    <w:p>
      <w:pPr>
        <w:pStyle w:val="Heading1"/>
        <w:numPr>
          <w:ilvl w:val="0"/>
          <w:numId w:val="4"/>
        </w:numPr>
        <w:spacing w:before="0" w:after="80" w:line="240"/>
        <w:ind w:left="360" w:hanging="360"/>
        <w:rPr>
          <w:rFonts w:ascii="Arial" w:eastAsia="Arial" w:hAnsi="Arial" w:cs="Arial"/>
          <w:sz w:val="24"/>
          <w:szCs w:val="24"/>
          <w:b/>
          <w:color w:val="000000"/>
        </w:rPr>
      </w:pPr>
      <w:r>
        <w:rPr>
          <w:rFonts w:ascii="Arial" w:eastAsia="Arial" w:hAnsi="Arial" w:cs="Arial"/>
          <w:sz w:val="24"/>
          <w:szCs w:val="24"/>
          <w:b/>
          <w:color w:val="000000"/>
        </w:rPr>
        <w:t xml:space="preserve">APROVAÇÃO DO DOCUMENTO</w:t>
      </w:r>
      <w:r>
        <w:rPr>
          <w:rFonts w:ascii="Arial" w:eastAsia="Arial" w:hAnsi="Arial" w:cs="Arial"/>
          <w:sz w:val="24"/>
          <w:szCs w:val="24"/>
          <w:b/>
          <w:color w:val="000000"/>
        </w:rPr>
      </w:r>
    </w:p>
    <w:tbl>
      <w:tblPr>
        <w:tblW w:w="9810" w:type="dxa"/>
        <w:tblLayout w:type="fixed"/>
        <w:tblInd w:w="-38" w:type="dxa"/>
        <w:tblCellMar>
          <w:left w:w="70" w:type="dxa"/>
          <w:right w:w="70" w:type="dxa"/>
        </w:tblCellMar>
      </w:tblPr>
      <w:tblGrid>
        <w:gridCol w:w="1750"/>
        <w:gridCol w:w="1920"/>
        <w:gridCol w:w="4080"/>
        <w:gridCol w:w="2060"/>
      </w:tblGrid>
      <w:tr>
        <w:tblPrEx/>
        <w:trPr/>
        <w:tc>
          <w:tcPr>
            <w:tcW w:w="175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Data</w:t>
            </w:r>
          </w:p>
        </w:tc>
        <w:tc>
          <w:tcPr>
            <w:tcW w:w="192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Função</w:t>
            </w:r>
          </w:p>
        </w:tc>
        <w:tc>
          <w:tcPr>
            <w:tcW w:w="408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Nome</w:t>
            </w:r>
          </w:p>
        </w:tc>
        <w:tc>
          <w:tcPr>
            <w:tcW w:w="206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  <w:shd w:fill="cccccc"/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b/>
                <w:color w:val="000000"/>
              </w:rPr>
            </w:pPr>
            <w:r>
              <w:rPr>
                <w:sz w:val="20"/>
                <w:szCs w:val="20"/>
                <w:b/>
                <w:color w:val="000000"/>
              </w:rPr>
              <w:t xml:space="preserve">Assinatura</w:t>
            </w:r>
          </w:p>
        </w:tc>
      </w:tr>
      <w:tr>
        <w:tblPrEx/>
        <w:trPr/>
        <w:tc>
          <w:tcPr>
            <w:tcW w:w="175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192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408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06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  <w:tr>
        <w:tblPrEx/>
        <w:trPr/>
        <w:tc>
          <w:tcPr>
            <w:tcW w:w="175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jc w:val="center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192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408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  <w:tc>
          <w:tcPr>
            <w:tcW w:w="2060" w:type="dxa"/>
            <w:tcMar>
              <w:left w:w="3" w:type="dxa"/>
              <w:right w:w="70" w:type="dxa"/>
              <w:top w:w="0" w:type="dxa"/>
              <w:bottom w:w="0" w:type="dxa"/>
            </w:tcMar>
            <w:tcBorders>
              <w:left w:val="single" w:sz="4" w:color="auto"/>
              <w:right w:val="single" w:sz="4" w:color="auto"/>
              <w:top w:val="single" w:sz="4" w:color="auto"/>
              <w:bottom w:val="single" w:sz="4" w:color="auto"/>
            </w:tcBorders>
          </w:tcPr>
          <w:p>
            <w:pPr>
              <w:pStyle w:val="Normal"/>
              <w:widowControl/>
              <w:spacing w:before="60" w:after="60" w:line="240"/>
              <w:rPr>
                <w:sz w:val="20"/>
                <w:szCs w:val="20"/>
                <w:color w:val="000000"/>
              </w:rPr>
            </w:pPr>
            <w:r>
              <w:rPr>
                <w:sz w:val="20"/>
                <w:szCs w:val="20"/>
                <w:color w:val="000000"/>
              </w:rPr>
            </w:r>
          </w:p>
        </w:tc>
      </w:tr>
    </w:tbl>
    <w:p>
      <w:pPr>
        <w:pStyle w:val="Normal"/>
        <w:spacing w:before="0" w:after="0" w:lin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</w:p>
    <w:p>
      <w:pPr>
        <w:pStyle w:val="Normal"/>
        <w:spacing w:before="0" w:after="0" w:line="240"/>
        <w:rPr/>
      </w:pPr>
      <w:r>
        <w:rPr/>
      </w:r>
    </w:p>
    <w:sectPr>
      <w:headerReference w:type="default" r:id="header0"/>
      <w:headerReference w:type="first" r:id="header0f"/>
      <w:footerReference w:type="default" r:id="footer0"/>
      <w:pgSz w:w="11902" w:h="16835"/>
      <w:pgMar w:top="1080" w:bottom="1080" w:left="1080" w:right="1080" w:header="720" w:footer="720" w:gutter="0"/>
      <w:cols w:space="720"/>
      <w:paperSrc w:first="0" w:other="0"/>
      <w:pgNumTyp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Symbol">
    <w:charset w:val="2"/>
    <w:family w:val="roman"/>
  </w:font>
  <w:font w:name="Times New Roman">
    <w:charset w:val="0"/>
    <w:family w:val="roman"/>
  </w:font>
  <w:font w:name="Shruti">
    <w:charset w:val="0"/>
    <w:family w:val="swiss"/>
  </w:font>
  <w:font w:name="Lucida Sans">
    <w:charset w:val="0"/>
    <w:family w:val="roman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Layout w:type="fixed"/>
      <w:tblInd w:w="60" w:type="dxa"/>
      <w:tblCellMar>
        <w:left w:w="60" w:type="dxa"/>
        <w:right w:w="60" w:type="dxa"/>
      </w:tblCellMar>
    </w:tblPr>
    <w:tblGrid>
      <w:gridCol w:w="3246"/>
      <w:gridCol w:w="3246"/>
      <w:gridCol w:w="3246"/>
    </w:tblGrid>
    <w:tr>
      <w:tblPrEx/>
      <w:trPr/>
      <w:tc>
        <w:tcPr>
          <w:tcW w:w="3246" w:type="dxa"/>
          <w:tcMar>
            <w:left w:w="3" w:type="dxa"/>
            <w:right w:w="60" w:type="dxa"/>
            <w:top w:w="0" w:type="dxa"/>
            <w:bottom w:w="0" w:type="dxa"/>
          </w:tcMar>
          <w:tcBorders>
            <w:left w:val="single" w:sz="1" w:color="auto"/>
            <w:right w:val="single" w:sz="1" w:color="auto"/>
            <w:top w:val="single" w:sz="1" w:color="auto"/>
            <w:bottom w:val="single" w:sz="1" w:color="auto"/>
          </w:tcBorders>
        </w:tcPr>
        <w:p>
          <w:pPr>
            <w:pStyle w:val="Normal"/>
            <w:spacing w:before="0" w:after="0" w:line="24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sz w:val="16"/>
              <w:szCs w:val="16"/>
            </w:rPr>
            <w:t xml:space="preserve">CEPROMAT/UGPRO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</w:r>
        </w:p>
      </w:tc>
      <w:tc>
        <w:tcPr>
          <w:tcW w:w="3246" w:type="dxa"/>
          <w:tcMar>
            <w:left w:w="3" w:type="dxa"/>
            <w:right w:w="60" w:type="dxa"/>
            <w:top w:w="0" w:type="dxa"/>
            <w:bottom w:w="0" w:type="dxa"/>
          </w:tcMar>
          <w:tcBorders>
            <w:left w:val="single" w:sz="1" w:color="auto"/>
            <w:right w:val="single" w:sz="1" w:color="auto"/>
            <w:top w:val="single" w:sz="1" w:color="auto"/>
            <w:bottom w:val="single" w:sz="1" w:color="auto"/>
          </w:tcBorders>
        </w:tcPr>
        <w:p>
          <w:pPr>
            <w:pStyle w:val="Footer"/>
            <w:jc w:val="center"/>
            <w:spacing w:before="20" w:after="0" w:line="24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Especificação de Caso de Uso</w:t>
          </w:r>
          <w:r>
            <w:rPr>
              <w:rFonts w:ascii="Arial" w:eastAsia="Arial" w:hAnsi="Arial" w:cs="Arial"/>
              <w:sz w:val="16"/>
              <w:szCs w:val="16"/>
            </w:rPr>
          </w:r>
        </w:p>
      </w:tc>
      <w:tc>
        <w:tcPr>
          <w:tcW w:w="3246" w:type="dxa"/>
          <w:tcMar>
            <w:left w:w="3" w:type="dxa"/>
            <w:right w:w="60" w:type="dxa"/>
            <w:top w:w="0" w:type="dxa"/>
            <w:bottom w:w="0" w:type="dxa"/>
          </w:tcMar>
          <w:tcBorders>
            <w:left w:val="single" w:sz="1" w:color="auto"/>
            <w:right w:val="single" w:sz="1" w:color="auto"/>
            <w:top w:val="single" w:sz="1" w:color="auto"/>
            <w:bottom w:val="single" w:sz="1" w:color="auto"/>
          </w:tcBorders>
        </w:tcPr>
        <w:p>
          <w:pPr>
            <w:pStyle w:val="Footer"/>
            <w:jc w:val="right"/>
            <w:spacing w:before="20" w:after="0" w:line="24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Página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  <w:instrText xml:space="preserve">PAGE </w:instrText>
            <w:fldChar w:fldCharType="separate"/>
            <w:t xml:space="preserve">10</w:t>
          </w:r>
          <w: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  <w:instrText xml:space="preserve">NUMPAGES </w:instrText>
            <w:fldChar w:fldCharType="separate"/>
            <w:t xml:space="preserve">1</w:t>
          </w:r>
          <w: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</w:r>
        </w:p>
      </w:tc>
    </w:tr>
  </w:tbl>
  <w:p>
    <w:pPr>
      <w:pStyle w:val="Normal"/>
      <w:spacing w:before="20" w:after="0" w:line="24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Ind w:w="60" w:type="dxa"/>
      <w:tblCellMar>
        <w:left w:w="60" w:type="dxa"/>
        <w:right w:w="60" w:type="dxa"/>
      </w:tblCellMar>
    </w:tblPr>
    <w:tblGrid>
      <w:gridCol w:w="6210"/>
      <w:gridCol w:w="1350"/>
      <w:gridCol w:w="2160"/>
    </w:tblGrid>
    <w:tr>
      <w:tblPrEx/>
      <w:trPr>
        <w:trHeight w:val="250" w:hRule="atLeast"/>
      </w:trPr>
      <w:tc>
        <w:tcPr>
          <w:tcW w:w="6210" w:type="dxa"/>
          <w:tcMar>
            <w:left w:w="3" w:type="dxa"/>
            <w:right w:w="60" w:type="dxa"/>
            <w:top w:w="0" w:type="dxa"/>
            <w:bottom w:w="0" w:type="dxa"/>
          </w:tcMar>
          <w:tcBorders>
            <w:left w:val="single" w:sz="1" w:color="auto"/>
            <w:right w:val="single" w:sz="1" w:color="auto"/>
            <w:top w:val="single" w:sz="1" w:color="auto"/>
            <w:bottom w:val="single" w:sz="1" w:color="auto"/>
          </w:tcBorders>
          <w:vAlign w:val="center"/>
        </w:tcPr>
        <w:p>
          <w:pPr>
            <w:pStyle w:val="Header"/>
            <w:spacing w:before="0" w:after="0" w:line="240"/>
            <w:tabs>
              <w:tab w:val="right" w:pos="8280"/>
            </w:tabs>
            <w:rPr>
              <w:rFonts w:ascii="Arial" w:eastAsia="Arial" w:hAnsi="Arial" w:cs="Arial"/>
              <w:sz w:val="16"/>
              <w:szCs w:val="16"/>
              <w:color w:val="000000"/>
            </w:rPr>
          </w:pPr>
          <w:r>
            <w:rPr>
              <w:rFonts w:ascii="Arial" w:eastAsia="Arial" w:hAnsi="Arial" w:cs="Arial"/>
              <w:sz w:val="16"/>
              <w:szCs w:val="16"/>
              <w:color w:val="000000"/>
            </w:rPr>
            <w:t xml:space="preserve">Especificação de Caso de Uso: UC082 -  CNH Definitiva e Envio da CNH Domiciliar </w:t>
          </w:r>
          <w:r>
            <w:rPr>
              <w:rFonts w:ascii="Arial" w:eastAsia="Arial" w:hAnsi="Arial" w:cs="Arial"/>
              <w:sz w:val="16"/>
              <w:szCs w:val="16"/>
              <w:color w:val="000000"/>
            </w:rPr>
            <w:t xml:space="preserve">(DETRAN)</w:t>
          </w:r>
          <w:r>
            <w:rPr>
              <w:rFonts w:ascii="Arial" w:eastAsia="Arial" w:hAnsi="Arial" w:cs="Arial"/>
              <w:sz w:val="16"/>
              <w:szCs w:val="16"/>
              <w:color w:val="000000"/>
            </w:rPr>
          </w:r>
        </w:p>
      </w:tc>
      <w:tc>
        <w:tcPr>
          <w:tcW w:w="1350" w:type="dxa"/>
          <w:tcMar>
            <w:left w:w="3" w:type="dxa"/>
            <w:right w:w="60" w:type="dxa"/>
            <w:top w:w="0" w:type="dxa"/>
            <w:bottom w:w="0" w:type="dxa"/>
          </w:tcMar>
          <w:tcBorders>
            <w:left w:val="single" w:sz="1" w:color="auto"/>
            <w:right w:val="single" w:sz="1" w:color="auto"/>
            <w:top w:val="single" w:sz="1" w:color="auto"/>
            <w:bottom w:val="single" w:sz="1" w:color="auto"/>
          </w:tcBorders>
          <w:vAlign w:val="center"/>
        </w:tcPr>
        <w:p>
          <w:pPr>
            <w:pStyle w:val="Header"/>
            <w:jc w:val="center"/>
            <w:spacing w:before="0" w:after="0" w:line="240"/>
            <w:tabs>
              <w:tab w:val="right" w:pos="8280"/>
            </w:tabs>
            <w:rPr>
              <w:rFonts w:ascii="Arial" w:eastAsia="Arial" w:hAnsi="Arial" w:cs="Arial"/>
              <w:sz w:val="16"/>
              <w:szCs w:val="16"/>
              <w:color w:val="000000"/>
            </w:rPr>
          </w:pPr>
          <w:r>
            <w:rPr>
              <w:rFonts w:ascii="Arial" w:eastAsia="Arial" w:hAnsi="Arial" w:cs="Arial"/>
              <w:sz w:val="16"/>
              <w:szCs w:val="16"/>
              <w:color w:val="000000"/>
            </w:rPr>
            <w:t xml:space="preserve">Versão: </w:t>
          </w:r>
          <w:r>
            <w:rPr>
              <w:rFonts w:ascii="Arial" w:eastAsia="Arial" w:hAnsi="Arial" w:cs="Arial"/>
              <w:sz w:val="16"/>
              <w:szCs w:val="16"/>
              <w:color w:val="000000"/>
            </w:rPr>
            <w:t xml:space="preserve">1.0</w:t>
          </w:r>
          <w:r>
            <w:rPr>
              <w:rFonts w:ascii="Arial" w:eastAsia="Arial" w:hAnsi="Arial" w:cs="Arial"/>
              <w:sz w:val="16"/>
              <w:szCs w:val="16"/>
              <w:color w:val="000000"/>
            </w:rPr>
          </w:r>
        </w:p>
      </w:tc>
      <w:tc>
        <w:tcPr>
          <w:tcW w:w="2160" w:type="dxa"/>
          <w:tcMar>
            <w:left w:w="3" w:type="dxa"/>
            <w:right w:w="60" w:type="dxa"/>
            <w:top w:w="0" w:type="dxa"/>
            <w:bottom w:w="0" w:type="dxa"/>
          </w:tcMar>
          <w:tcBorders>
            <w:left w:val="single" w:sz="1" w:color="auto"/>
            <w:right w:val="single" w:sz="1" w:color="auto"/>
            <w:top w:val="single" w:sz="1" w:color="auto"/>
            <w:bottom w:val="single" w:sz="1" w:color="auto"/>
          </w:tcBorders>
          <w:vAlign w:val="center"/>
        </w:tcPr>
        <w:p>
          <w:pPr>
            <w:pStyle w:val="Header"/>
            <w:jc w:val="right"/>
            <w:spacing w:before="0" w:after="0" w:line="240"/>
            <w:tabs>
              <w:tab w:val="right" w:pos="8280"/>
            </w:tabs>
            <w:rPr>
              <w:rFonts w:ascii="Arial" w:eastAsia="Arial" w:hAnsi="Arial" w:cs="Arial"/>
              <w:sz w:val="16"/>
              <w:szCs w:val="16"/>
              <w:color w:val="000000"/>
            </w:rPr>
          </w:pPr>
          <w:r>
            <w:rPr>
              <w:rFonts w:ascii="Arial" w:eastAsia="Arial" w:hAnsi="Arial" w:cs="Arial"/>
              <w:sz w:val="16"/>
              <w:szCs w:val="16"/>
              <w:color w:val="000000"/>
            </w:rPr>
            <w:t xml:space="preserve">Data da revisão: </w:t>
          </w:r>
          <w:r>
            <w:rPr>
              <w:rFonts w:ascii="Arial" w:eastAsia="Arial" w:hAnsi="Arial" w:cs="Arial"/>
              <w:sz w:val="16"/>
              <w:szCs w:val="16"/>
              <w:color w:val="000000"/>
            </w:rPr>
            <w:t xml:space="preserve">25/01/2017</w:t>
          </w:r>
        </w:p>
      </w:tc>
    </w:tr>
  </w:tbl>
  <w:p>
    <w:pPr>
      <w:pStyle w:val="Header"/>
      <w:spacing w:before="0" w:after="20" w:line="240"/>
      <w:tabs>
        <w:tab w:val="right" w:pos="972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	</w:t>
    </w:r>
  </w:p>
</w:hdr>
</file>

<file path=word/header0f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"/>
      <w:spacing w:before="0" w:after="0" w:line="24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f8e1bf5"/>
    <w:name w:val="List21794587_1"/>
    <w:multiLevelType w:val="multilevel"/>
    <w:lvl w:ilvl="0">
      <w:start w:val="1"/>
      <w:lvlText w:val="%1"/>
      <w:numFmt w:val="decimal"/>
      <w:suff w:val="Tab"/>
    </w:lvl>
    <w:lvl w:ilvl="1">
      <w:start w:val="1"/>
      <w:lvlText w:val="%1.%2"/>
      <w:numFmt w:val="decimal"/>
      <w:suff w:val="Tab"/>
    </w:lvl>
    <w:lvl w:ilvl="2">
      <w:start w:val="1"/>
      <w:lvlText w:val="%1.%2.%3"/>
      <w:numFmt w:val="decimal"/>
      <w:suff w:val="Tab"/>
    </w:lvl>
    <w:lvl w:ilvl="3">
      <w:start w:val="1"/>
      <w:lvlText w:val="%1.%2.%3.%4"/>
      <w:numFmt w:val="decimal"/>
      <w:suff w:val="Tab"/>
    </w:lvl>
    <w:lvl w:ilvl="4">
      <w:start w:val="1"/>
      <w:lvlText w:val="%1.%2.%3.%4.%5"/>
      <w:numFmt w:val="decimal"/>
      <w:suff w:val="Tab"/>
    </w:lvl>
    <w:lvl w:ilvl="5">
      <w:start w:val="1"/>
      <w:lvlText w:val="%1.%2.%3.%4.%5.%6"/>
      <w:numFmt w:val="decimal"/>
      <w:suff w:val="Tab"/>
    </w:lvl>
    <w:lvl w:ilvl="6">
      <w:start w:val="1"/>
      <w:lvlText w:val="%1.%2.%3.%4.%5.%6.%7"/>
      <w:numFmt w:val="decimal"/>
      <w:suff w:val="Tab"/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2">
    <w:nsid w:val="6f8e1bf7"/>
    <w:name w:val="List24050674_1"/>
    <w:multiLevelType w:val="multilevel"/>
    <w:lvl w:ilvl="0">
      <w:start w:val="1"/>
      <w:lvlText w:val="%1"/>
      <w:numFmt w:val="decimal"/>
      <w:suff w:val="Tab"/>
    </w:lvl>
    <w:lvl w:ilvl="1">
      <w:start w:val="1"/>
      <w:lvlText w:val="%1.%2"/>
      <w:numFmt w:val="decimal"/>
      <w:suff w:val="Tab"/>
    </w:lvl>
    <w:lvl w:ilvl="2">
      <w:start w:val="1"/>
      <w:lvlText w:val="%1.%2.%3"/>
      <w:numFmt w:val="decimal"/>
      <w:suff w:val="Tab"/>
    </w:lvl>
    <w:lvl w:ilvl="3">
      <w:start w:val="1"/>
      <w:lvlText w:val="%1.%2.%3.%4"/>
      <w:numFmt w:val="decimal"/>
      <w:suff w:val="Tab"/>
    </w:lvl>
    <w:lvl w:ilvl="4">
      <w:start w:val="1"/>
      <w:lvlText w:val="%1.%2.%3.%4.%5"/>
      <w:numFmt w:val="decimal"/>
      <w:suff w:val="Tab"/>
    </w:lvl>
    <w:lvl w:ilvl="5">
      <w:start w:val="1"/>
      <w:lvlText w:val="%1.%2.%3.%4.%5.%6"/>
      <w:numFmt w:val="decimal"/>
      <w:suff w:val="Tab"/>
    </w:lvl>
    <w:lvl w:ilvl="6">
      <w:start w:val="1"/>
      <w:lvlText w:val="%1.%2.%3.%4.%5.%6.%7"/>
      <w:numFmt w:val="decimal"/>
      <w:suff w:val="Tab"/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6f8e1bf8"/>
    <w:name w:val="List24057194_1"/>
    <w:multiLevelType w:val="multilevel"/>
    <w:lvl w:ilvl="0">
      <w:start w:val="1"/>
      <w:lvlText w:val="%1"/>
      <w:numFmt w:val="decimal"/>
      <w:suff w:val="Tab"/>
    </w:lvl>
    <w:lvl w:ilvl="1">
      <w:start w:val="1"/>
      <w:lvlText w:val="%1.%2"/>
      <w:numFmt w:val="decimal"/>
      <w:suff w:val="Tab"/>
    </w:lvl>
    <w:lvl w:ilvl="2">
      <w:start w:val="1"/>
      <w:lvlText w:val="%1.%2.%3"/>
      <w:numFmt w:val="decimal"/>
      <w:suff w:val="Tab"/>
    </w:lvl>
    <w:lvl w:ilvl="3">
      <w:start w:val="1"/>
      <w:lvlText w:val="%1.%2.%3.%4"/>
      <w:numFmt w:val="decimal"/>
      <w:suff w:val="Tab"/>
    </w:lvl>
    <w:lvl w:ilvl="4">
      <w:start w:val="1"/>
      <w:lvlText w:val="%1.%2.%3.%4.%5"/>
      <w:numFmt w:val="decimal"/>
      <w:suff w:val="Tab"/>
    </w:lvl>
    <w:lvl w:ilvl="5">
      <w:start w:val="1"/>
      <w:lvlText w:val="%1.%2.%3.%4.%5.%6"/>
      <w:numFmt w:val="decimal"/>
      <w:suff w:val="Tab"/>
    </w:lvl>
    <w:lvl w:ilvl="6">
      <w:start w:val="1"/>
      <w:lvlText w:val="%1.%2.%3.%4.%5.%6.%7"/>
      <w:numFmt w:val="decimal"/>
      <w:suff w:val="Tab"/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4">
    <w:nsid w:val="6f8e1c05"/>
    <w:name w:val="List13856835_1"/>
    <w:multiLevelType w:val="multilevel"/>
    <w:lvl w:ilvl="0">
      <w:start w:val="1"/>
      <w:lvlText w:val="%1."/>
      <w:numFmt w:val="decimal"/>
      <w:suff w:val="Tab"/>
      <w:rPr>
        <w:b/>
      </w:rPr>
    </w:lvl>
    <w:lvl w:ilvl="1">
      <w:start w:val="1"/>
      <w:lvlText w:val="%1.%2"/>
      <w:numFmt w:val="decimal"/>
      <w:suff w:val="Tab"/>
    </w:lvl>
    <w:lvl w:ilvl="2">
      <w:start w:val="1"/>
      <w:lvlText w:val="%1.%2.%3"/>
      <w:numFmt w:val="decimal"/>
      <w:suff w:val="Tab"/>
    </w:lvl>
    <w:lvl w:ilvl="3">
      <w:start w:val="1"/>
      <w:lvlText w:val="%1.%2.%3.%4"/>
      <w:numFmt w:val="decimal"/>
      <w:suff w:val="Tab"/>
    </w:lvl>
    <w:lvl w:ilvl="4">
      <w:start w:val="1"/>
      <w:lvlText w:val="%1.%2.%3.%4.%5"/>
      <w:numFmt w:val="decimal"/>
      <w:suff w:val="Tab"/>
    </w:lvl>
    <w:lvl w:ilvl="5">
      <w:start w:val="1"/>
      <w:lvlText w:val="%1.%2.%3.%4.%5.%6"/>
      <w:numFmt w:val="decimal"/>
      <w:suff w:val="Tab"/>
    </w:lvl>
    <w:lvl w:ilvl="6">
      <w:start w:val="1"/>
      <w:lvlText w:val="%1.%2.%3.%4.%5.%6.%7"/>
      <w:numFmt w:val="decimal"/>
      <w:suff w:val="Tab"/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5">
    <w:nsid w:val="ccccccc"/>
    <w:name w:val="HTML-List1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6">
    <w:nsid w:val="45f8a1"/>
    <w:name w:val="HTML-List4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7">
    <w:nsid w:val="45f8b1"/>
    <w:name w:val="HTML-List5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8">
    <w:nsid w:val="45f8c0"/>
    <w:name w:val="HTML-List6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9">
    <w:nsid w:val="45f8d0"/>
    <w:name w:val="HTML-List7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0">
    <w:nsid w:val="45f8e0"/>
    <w:name w:val="HTML-List8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1">
    <w:nsid w:val="45f8ef"/>
    <w:name w:val="HTML-List9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2">
    <w:nsid w:val="ccccccc"/>
    <w:name w:val="HTML-List1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3">
    <w:nsid w:val="45fe8a"/>
    <w:name w:val="HTML-List4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4">
    <w:nsid w:val="45fe9a"/>
    <w:name w:val="HTML-List5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5">
    <w:nsid w:val="45feaa"/>
    <w:name w:val="HTML-List6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6">
    <w:nsid w:val="45feb9"/>
    <w:name w:val="HTML-List7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7">
    <w:nsid w:val="45fec9"/>
    <w:name w:val="HTML-List8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8">
    <w:nsid w:val="45fed8"/>
    <w:name w:val="HTML-List9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19">
    <w:nsid w:val="ccccccc"/>
    <w:name w:val="HTML-List1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20">
    <w:nsid w:val="46005f"/>
    <w:name w:val="HTML-List4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21">
    <w:nsid w:val="46006e"/>
    <w:name w:val="HTML-List5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22">
    <w:nsid w:val="46007e"/>
    <w:name w:val="HTML-List6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23">
    <w:nsid w:val="46008d"/>
    <w:name w:val="HTML-List7"/>
    <w:multiLevelType w:val="multilevel"/>
    <w:lvl w:ilvl="0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1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2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3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4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5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6">
      <w:start w:val="1"/>
      <w:lvlText w:val="·"/>
      <w:numFmt w:val="bullet"/>
      <w:suff w:val="Tab"/>
      <w:rPr>
        <w:rFonts w:ascii="Symbol" w:eastAsia="Symbol" w:hAnsi="Symbol" w:cs="Symbol"/>
        <w:sz w:val="22"/>
        <w:szCs w:val="22"/>
        <w:color w:val="00000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25">
    <w:nsid w:val="abcdef1"/>
    <w:name w:val="TerOld1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</w:num>
  <w:num w:numId="2">
    <w:abstractNumId w:val="2"/>
    <w:lvlOverride w:ilvl="0">
      <w:startOverride w:val="1"/>
      <w:lvl w:ilvl="0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</w:num>
  <w:num w:numId="3">
    <w:abstractNumId w:val="3"/>
    <w:lvlOverride w:ilvl="0">
      <w:startOverride w:val="1"/>
      <w:lvl w:ilvl="0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lvlText w:val="·"/>
        <w:numFmt w:val="bullet"/>
        <w:suff w:val="Tab"/>
        <w:rPr>
          <w:rFonts w:ascii="Symbol" w:eastAsia="Symbol" w:hAnsi="Symbol" w:cs="Symbol"/>
        </w:rPr>
      </w:lvl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6">
    <w:abstractNumId w:val="25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right"/>
      <w:spacing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right"/>
      <w:spacing/>
      <w:ind w:left="0" w:right="0" w:firstLine="0"/>
    </w:pPr>
    <w:rPr>
      <w:rFonts w:ascii="Calibri" w:eastAsia="Calibri" w:hAnsi="Calibri" w:cs="Calibri"/>
      <w:sz w:val="60"/>
      <w:szCs w:val="60"/>
      <w:color w:val="800000"/>
    </w:rPr>
  </w:style>
  <w:style w:type="paragraph" w:styleId="CoverText1">
    <w:name w:val="Cover Text 1"/>
    <w:basedOn w:val="Normal"/>
    <w:next w:val="Normal"/>
    <w:pPr>
      <w:jc w:val="right"/>
      <w:spacing/>
      <w:ind w:left="0" w:right="0" w:firstLine="0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styleId="CoverText2">
    <w:name w:val="Cover Text 2"/>
    <w:basedOn w:val="Normal"/>
    <w:next w:val="Normal"/>
    <w:pPr>
      <w:jc w:val="right"/>
      <w:spacing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4"/>
      </w:numPr>
      <w:outlineLvl w:val="0"/>
      <w:spacing w:after="80"/>
      <w:ind w:left="360" w:right="0" w:hanging="360"/>
    </w:pPr>
    <w:rPr>
      <w:rFonts w:ascii="Arial" w:eastAsia="Arial" w:hAnsi="Arial" w:cs="Arial"/>
      <w:sz w:val="24"/>
      <w:szCs w:val="24"/>
      <w:b/>
      <w:color w:val="000000"/>
    </w:rPr>
  </w:style>
  <w:style w:type="paragraph" w:styleId="Heading2">
    <w:name w:val="Heading 2"/>
    <w:basedOn w:val="Normal"/>
    <w:next w:val="Normal"/>
    <w:pPr>
      <w:spacing w:after="80"/>
      <w:ind w:left="720" w:right="0" w:hanging="360"/>
    </w:pPr>
    <w:rPr>
      <w:rFonts w:ascii="Arial" w:eastAsia="Arial" w:hAnsi="Arial" w:cs="Arial"/>
      <w:sz w:val="20"/>
      <w:szCs w:val="20"/>
      <w:b/>
      <w:color w:val="000000"/>
    </w:rPr>
  </w:style>
  <w:style w:type="paragraph" w:styleId="Heading3">
    <w:name w:val="Heading 3"/>
    <w:basedOn w:val="Normal"/>
    <w:next w:val="Normal"/>
    <w:pPr>
      <w:spacing w:after="80"/>
      <w:ind w:left="720" w:right="0" w:hanging="450"/>
    </w:pPr>
    <w:rPr>
      <w:rFonts w:ascii="Arial" w:eastAsia="Arial" w:hAnsi="Arial" w:cs="Arial"/>
      <w:sz w:val="20"/>
      <w:szCs w:val="20"/>
      <w:b/>
      <w:color w:val="000000"/>
    </w:rPr>
  </w:style>
  <w:style w:type="paragraph" w:styleId="Heading4">
    <w:name w:val="Heading 4"/>
    <w:basedOn w:val="Normal"/>
    <w:next w:val="Normal"/>
    <w:pPr>
      <w:spacing w:after="80"/>
      <w:ind w:left="0" w:right="0" w:firstLine="0"/>
    </w:pPr>
    <w:rPr>
      <w:rFonts w:ascii="Calibri" w:eastAsia="Calibri" w:hAnsi="Calibri" w:cs="Calibri"/>
      <w:sz w:val="28"/>
      <w:szCs w:val="28"/>
      <w:b/>
      <w:i/>
      <w:color w:val="4f81bc"/>
    </w:rPr>
  </w:style>
  <w:style w:type="paragraph" w:styleId="Heading5">
    <w:name w:val="Heading 5"/>
    <w:basedOn w:val="Normal"/>
    <w:next w:val="Normal"/>
    <w:pPr>
      <w:spacing w:after="80"/>
      <w:ind w:left="0" w:right="0" w:firstLine="0"/>
    </w:pPr>
    <w:rPr>
      <w:rFonts w:ascii="Calibri" w:eastAsia="Calibri" w:hAnsi="Calibri" w:cs="Calibri"/>
      <w:sz w:val="24"/>
      <w:szCs w:val="24"/>
      <w:b/>
      <w:color w:val="233e5f"/>
    </w:rPr>
  </w:style>
  <w:style w:type="paragraph" w:styleId="Heading6">
    <w:name w:val="Heading 6"/>
    <w:basedOn w:val="Normal"/>
    <w:next w:val="Normal"/>
    <w:pPr>
      <w:spacing w:after="80"/>
      <w:ind w:left="0" w:right="0" w:firstLine="0"/>
    </w:pPr>
    <w:rPr>
      <w:rFonts w:ascii="Calibri" w:eastAsia="Calibri" w:hAnsi="Calibri" w:cs="Calibri"/>
      <w:sz w:val="24"/>
      <w:szCs w:val="24"/>
      <w:b/>
      <w:i/>
      <w:color w:val="233e5f"/>
    </w:rPr>
  </w:style>
  <w:style w:type="paragraph" w:styleId="Heading7">
    <w:name w:val="Heading 7"/>
    <w:basedOn w:val="Normal"/>
    <w:next w:val="Normal"/>
    <w:pPr>
      <w:spacing w:after="80"/>
      <w:ind w:left="0" w:right="0" w:firstLine="0"/>
    </w:pPr>
    <w:rPr>
      <w:rFonts w:ascii="Calibri" w:eastAsia="Calibri" w:hAnsi="Calibri" w:cs="Calibri"/>
      <w:sz w:val="24"/>
      <w:szCs w:val="24"/>
      <w:b/>
      <w:i/>
      <w:color w:val="3f3f3f"/>
    </w:rPr>
  </w:style>
  <w:style w:type="paragraph" w:styleId="Heading8">
    <w:name w:val="Heading 8"/>
    <w:basedOn w:val="Normal"/>
    <w:next w:val="Normal"/>
    <w:pPr>
      <w:spacing w:after="80"/>
      <w:ind w:left="0" w:right="0" w:firstLine="0"/>
    </w:pPr>
    <w:rPr>
      <w:rFonts w:ascii="Calibri" w:eastAsia="Calibri" w:hAnsi="Calibri" w:cs="Calibri"/>
      <w:sz w:val="22"/>
      <w:szCs w:val="22"/>
      <w:b/>
      <w:color w:val="3f3f3f"/>
    </w:rPr>
  </w:style>
  <w:style w:type="paragraph" w:styleId="Heading9">
    <w:name w:val="Heading 9"/>
    <w:basedOn w:val="Normal"/>
    <w:next w:val="Normal"/>
    <w:pPr>
      <w:spacing w:after="80"/>
      <w:ind w:left="0" w:right="0" w:firstLine="0"/>
    </w:pPr>
    <w:rPr>
      <w:rFonts w:ascii="Calibri" w:eastAsia="Calibri" w:hAnsi="Calibri" w:cs="Calibri"/>
      <w:sz w:val="22"/>
      <w:szCs w:val="22"/>
      <w:b/>
      <w:i/>
      <w:color w:val="3f3f3f"/>
    </w:rPr>
  </w:style>
  <w:style w:type="paragraph" w:styleId="TOCHeading">
    <w:name w:val="TOC Heading"/>
    <w:basedOn w:val="Normal"/>
    <w:next w:val="Normal"/>
    <w:pPr>
      <w:spacing w:before="240" w:after="80"/>
    </w:pPr>
    <w:rPr>
      <w:rFonts w:ascii="Calibri" w:eastAsia="Calibri" w:hAnsi="Calibri" w:cs="Calibri"/>
      <w:sz w:val="32"/>
      <w:szCs w:val="32"/>
      <w:b/>
    </w:rPr>
  </w:style>
  <w:style w:type="paragraph" w:styleId="TOC1">
    <w:name w:val="TOC 1"/>
    <w:basedOn w:val="Normal"/>
    <w:next w:val="Normal"/>
    <w:pPr/>
    <w:rPr>
      <w:rFonts w:ascii="Arial" w:eastAsia="Arial" w:hAnsi="Arial" w:cs="Arial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/>
      <w:ind w:left="18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pPr>
      <w:ind w:left="450" w:right="0" w:firstLine="0"/>
    </w:pPr>
    <w:rPr>
      <w:rFonts w:ascii="Arial" w:eastAsia="Arial" w:hAnsi="Arial" w:cs="Arial"/>
      <w:sz w:val="20"/>
      <w:szCs w:val="20"/>
      <w:color w:val="000000"/>
    </w:rPr>
  </w:style>
  <w:style w:type="paragraph" w:styleId="TOC4">
    <w:name w:val="TOC 4"/>
    <w:basedOn w:val="Normal"/>
    <w:next w:val="Normal"/>
    <w:pPr>
      <w:spacing w:before="40" w:after="20"/>
      <w:ind w:left="54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pPr>
      <w:spacing w:before="40" w:after="20"/>
      <w:ind w:left="72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/>
      <w:ind w:left="90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/>
      <w:ind w:left="108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/>
      <w:ind w:left="126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/>
      <w:ind w:left="144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Arial" w:eastAsia="Arial" w:hAnsi="Arial" w:cs="Arial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Arial" w:eastAsia="Arial" w:hAnsi="Arial" w:cs="Arial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/>
      <w:ind w:left="0" w:right="0" w:firstLine="0"/>
    </w:pPr>
    <w:rPr>
      <w:rFonts w:ascii="Times New Roman" w:eastAsia="Times New Roman" w:hAnsi="Times New Roman" w:cs="Times New Roman"/>
      <w:sz w:val="20"/>
      <w:szCs w:val="20"/>
      <w:color w:val="4f4f4f"/>
    </w:rPr>
  </w:style>
  <w:style w:type="paragraph" w:styleId="Notes">
    <w:name w:val="Note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/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after="12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spacing w:before="20" w:after="20"/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spacing w:before="20" w:after="20"/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spacing w:before="20" w:after="20"/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after="8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PlainText">
    <w:name w:val="Plain Text"/>
    <w:basedOn w:val="Normal"/>
    <w:next w:val="Normal"/>
    <w:pPr>
      <w:spacing/>
      <w:ind w:left="0" w:right="0" w:firstLine="0"/>
    </w:pPr>
    <w:rPr>
      <w:rFonts w:ascii="Arial" w:eastAsia="Arial" w:hAnsi="Arial" w:cs="Arial"/>
      <w:sz w:val="20"/>
      <w:szCs w:val="20"/>
      <w:spacing w:val="0"/>
      <w:color w:val="000000"/>
      <w:position w:val="0"/>
      <w:w w:val="100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  <w:pPr>
      <w:jc w:val="center"/>
      <w:spacing/>
      <w:ind w:left="0" w:right="0" w:firstLine="0"/>
    </w:pPr>
    <w:rPr>
      <w:rFonts w:ascii="Arial" w:eastAsia="Arial" w:hAnsi="Arial" w:cs="Arial"/>
      <w:sz w:val="24"/>
      <w:szCs w:val="24"/>
    </w:rPr>
  </w:style>
  <w:style w:type="paragraph" w:styleId="Contents9">
    <w:name w:val="Contents 9"/>
    <w:basedOn w:val="Normal"/>
    <w:pPr>
      <w:jc w:val="left"/>
      <w:spacing w:before="40" w:after="2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after="12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after="120"/>
    </w:p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character" w:styleId="AllCaps">
    <w:name w:val="All Caps"/>
    <w:basedOn w:val="Normal"/>
    <w:rPr>
      <w:caps/>
    </w:rPr>
  </w:style>
  <w:style w:type="paragraph" w:styleId="Title">
    <w:name w:val="Title"/>
    <w:basedOn w:val="Normal"/>
    <w:next w:val="Normal"/>
    <w:pPr>
      <w:jc w:val="center"/>
      <w:spacing w:before="240" w:after="60"/>
      <w:ind w:left="0" w:right="0" w:firstLine="0"/>
    </w:pPr>
    <w:rPr>
      <w:rFonts w:ascii="Arial" w:eastAsia="Arial" w:hAnsi="Arial" w:cs="Arial"/>
      <w:sz w:val="32"/>
      <w:szCs w:val="32"/>
      <w:b/>
      <w:spacing w:val="0"/>
      <w:color w:val="000000"/>
      <w:position w:val="0"/>
      <w:w w:val="100"/>
    </w:rPr>
  </w:style>
  <w:style w:type="paragraph" w:styleId="NumberedList">
    <w:name w:val="Numbered List"/>
    <w:basedOn w:val="Normal"/>
    <w:next w:val="Normal"/>
    <w:pPr>
      <w:spacing/>
      <w:ind w:left="360" w:right="0" w:hanging="360"/>
    </w:pPr>
    <w:rPr>
      <w:rFonts w:ascii="Arial" w:eastAsia="Arial" w:hAnsi="Arial" w:cs="Arial"/>
      <w:sz w:val="22"/>
      <w:szCs w:val="22"/>
      <w:spacing w:val="0"/>
      <w:color w:val="000000"/>
      <w:position w:val="0"/>
      <w:w w:val="100"/>
    </w:rPr>
  </w:style>
  <w:style w:type="paragraph" w:styleId="BulletedList">
    <w:name w:val="Bulleted List"/>
    <w:basedOn w:val="Normal"/>
    <w:next w:val="Normal"/>
    <w:pPr>
      <w:spacing/>
      <w:ind w:left="360" w:right="0" w:hanging="360"/>
    </w:pPr>
    <w:rPr>
      <w:rFonts w:ascii="Arial" w:eastAsia="Arial" w:hAnsi="Arial" w:cs="Arial"/>
      <w:sz w:val="22"/>
      <w:szCs w:val="22"/>
      <w:spacing w:val="0"/>
      <w:color w:val="000000"/>
      <w:position w:val="0"/>
      <w:w w:val="100"/>
    </w:rPr>
  </w:style>
  <w:style w:type="paragraph" w:styleId="BodyText">
    <w:name w:val="Body Text"/>
    <w:basedOn w:val="Normal"/>
    <w:next w:val="Normal"/>
    <w:pPr>
      <w:spacing w:after="120"/>
      <w:ind w:left="0" w:right="0" w:firstLine="0"/>
    </w:pPr>
    <w:rPr>
      <w:rFonts w:ascii="Arial" w:eastAsia="Arial" w:hAnsi="Arial" w:cs="Arial"/>
      <w:sz w:val="22"/>
      <w:szCs w:val="22"/>
      <w:spacing w:val="0"/>
      <w:color w:val="000000"/>
      <w:position w:val="0"/>
      <w:w w:val="100"/>
    </w:rPr>
  </w:style>
  <w:style w:type="paragraph" w:styleId="BodyText2">
    <w:name w:val="Body Text 2"/>
    <w:basedOn w:val="Normal"/>
    <w:next w:val="Normal"/>
    <w:pPr>
      <w:spacing w:after="120" w:line="480" w:lineRule="auto"/>
      <w:ind w:left="0" w:right="0" w:firstLine="0"/>
    </w:pPr>
    <w:rPr>
      <w:rFonts w:ascii="Arial" w:eastAsia="Arial" w:hAnsi="Arial" w:cs="Arial"/>
      <w:sz w:val="22"/>
      <w:szCs w:val="22"/>
      <w:spacing w:val="0"/>
      <w:color w:val="000000"/>
      <w:position w:val="0"/>
      <w:w w:val="100"/>
    </w:rPr>
  </w:style>
  <w:style w:type="paragraph" w:styleId="BodyText3">
    <w:name w:val="Body Text 3"/>
    <w:basedOn w:val="Normal"/>
    <w:next w:val="Normal"/>
    <w:pPr>
      <w:spacing w:after="120"/>
      <w:ind w:left="0" w:right="0" w:firstLine="0"/>
    </w:pPr>
    <w:rPr>
      <w:rFonts w:ascii="Arial" w:eastAsia="Arial" w:hAnsi="Arial" w:cs="Arial"/>
      <w:sz w:val="16"/>
      <w:szCs w:val="16"/>
      <w:spacing w:val="0"/>
      <w:color w:val="000000"/>
      <w:position w:val="0"/>
      <w:w w:val="100"/>
    </w:rPr>
  </w:style>
  <w:style w:type="paragraph" w:styleId="NoteHeading">
    <w:name w:val="Note Heading"/>
    <w:basedOn w:val="Normal"/>
    <w:next w:val="Normal"/>
    <w:pPr>
      <w:spacing/>
      <w:ind w:left="0" w:right="0" w:firstLine="0"/>
    </w:pPr>
    <w:rPr>
      <w:rFonts w:ascii="Arial" w:eastAsia="Arial" w:hAnsi="Arial" w:cs="Arial"/>
      <w:sz w:val="22"/>
      <w:szCs w:val="22"/>
      <w:spacing w:val="0"/>
      <w:color w:val="000000"/>
      <w:position w:val="0"/>
      <w:w w:val="100"/>
    </w:rPr>
  </w:style>
  <w:style w:type="paragraph" w:styleId="Strong">
    <w:name w:val="Strong"/>
    <w:basedOn w:val="Normal"/>
    <w:next w:val="Normal"/>
    <w:pPr>
      <w:spacing/>
      <w:ind w:left="0" w:right="0" w:firstLine="0"/>
    </w:pPr>
    <w:rPr>
      <w:rFonts w:ascii="Arial" w:eastAsia="Arial" w:hAnsi="Arial" w:cs="Arial"/>
      <w:sz w:val="22"/>
      <w:szCs w:val="22"/>
      <w:b/>
      <w:spacing w:val="0"/>
      <w:color w:val="000000"/>
      <w:position w:val="0"/>
      <w:w w:val="100"/>
    </w:rPr>
  </w:style>
  <w:style w:type="paragraph" w:styleId="Emphasis">
    <w:name w:val="Emphasis"/>
    <w:basedOn w:val="Normal"/>
    <w:next w:val="Normal"/>
    <w:pPr>
      <w:spacing/>
      <w:ind w:left="0" w:right="0" w:firstLine="0"/>
    </w:pPr>
    <w:rPr>
      <w:rFonts w:ascii="Arial" w:eastAsia="Arial" w:hAnsi="Arial" w:cs="Arial"/>
      <w:sz w:val="22"/>
      <w:szCs w:val="22"/>
      <w:i/>
      <w:spacing w:val="0"/>
      <w:color w:val="000000"/>
      <w:position w:val="0"/>
      <w:w w:val="100"/>
    </w:rPr>
  </w:style>
  <w:style w:type="paragraph" w:styleId="Hyperlink">
    <w:name w:val="Hyperlink"/>
    <w:basedOn w:val="Normal"/>
    <w:next w:val="Normal"/>
    <w:pPr>
      <w:spacing/>
      <w:ind w:left="0" w:right="0" w:firstLine="0"/>
    </w:pPr>
    <w:rPr>
      <w:rFonts w:ascii="Arial" w:eastAsia="Arial" w:hAnsi="Arial" w:cs="Arial"/>
      <w:sz w:val="22"/>
      <w:szCs w:val="22"/>
      <w:u w:val="single" w:color="000000"/>
      <w:spacing w:val="0"/>
      <w:color w:val="0000ff"/>
      <w:position w:val="0"/>
      <w:w w:val="100"/>
    </w:rPr>
  </w:style>
  <w:style w:type="paragraph" w:styleId="Code">
    <w:name w:val="Code"/>
    <w:basedOn w:val="Normal"/>
    <w:next w:val="Normal"/>
    <w:pPr>
      <w:spacing/>
      <w:ind w:left="0" w:right="0" w:firstLine="0"/>
    </w:pPr>
    <w:rPr>
      <w:rFonts w:ascii="Arial" w:eastAsia="Arial" w:hAnsi="Arial" w:cs="Arial"/>
      <w:sz w:val="22"/>
      <w:szCs w:val="22"/>
      <w:spacing w:val="0"/>
      <w:color w:val="000000"/>
      <w:position w:val="0"/>
      <w:w w:val="100"/>
    </w:rPr>
  </w:style>
  <w:style w:type="character" w:styleId="TableHeading">
    <w:name w:val="Table Heading"/>
    <w:basedOn w:val="Normal"/>
    <w:rPr>
      <w:rFonts w:ascii="Arial" w:eastAsia="Arial" w:hAnsi="Arial" w:cs="Arial"/>
      <w:sz w:val="22"/>
      <w:szCs w:val="22"/>
      <w:b/>
      <w:spacing w:val="0"/>
      <w:color w:val="000000"/>
      <w:position w:val="0"/>
      <w:w w:val="100"/>
    </w:rPr>
  </w:style>
  <w:style w:type="paragraph" w:styleId="">
    <w:name w:val=""/>
    <w:basedOn w:val="Normal"/>
    <w:next w:val="Normal"/>
    <w:pPr>
      <w:spacing/>
      <w:ind w:left="0" w:right="0" w:firstLine="0"/>
    </w:pPr>
    <w:rPr>
      <w:rFonts w:ascii="Arial" w:eastAsia="Arial" w:hAnsi="Arial" w:cs="Arial"/>
      <w:sz w:val="20"/>
      <w:szCs w:val="20"/>
      <w:spacing w:val="0"/>
      <w:color w:val="000000"/>
      <w:position w:val="0"/>
      <w:w w:val="100"/>
    </w:rPr>
  </w:style>
  <w:style w:type="character" w:styleId="Strong">
    <w:name w:val="Strong"/>
    <w:basedOn w:val="Normal"/>
    <w:rPr>
      <w:rFonts w:ascii="Arial" w:eastAsia="Arial" w:hAnsi="Arial" w:cs="Arial"/>
      <w:sz w:val="22"/>
      <w:szCs w:val="22"/>
      <w:b/>
      <w:spacing w:val="0"/>
      <w:color w:val="000000"/>
      <w:position w:val="0"/>
      <w:w w:val="100"/>
    </w:rPr>
  </w:style>
  <w:style w:type="character" w:styleId="Emphasis">
    <w:name w:val="Emphasis"/>
    <w:basedOn w:val="Normal"/>
    <w:rPr>
      <w:rFonts w:ascii="Arial" w:eastAsia="Arial" w:hAnsi="Arial" w:cs="Arial"/>
      <w:sz w:val="22"/>
      <w:szCs w:val="22"/>
      <w:i/>
      <w:spacing w:val="0"/>
      <w:color w:val="000000"/>
      <w:position w:val="0"/>
      <w:w w:val="100"/>
    </w:rPr>
  </w:style>
  <w:style w:type="character" w:styleId="Hyperlink">
    <w:name w:val="Hyperlink"/>
    <w:basedOn w:val="Normal"/>
    <w:rPr>
      <w:rFonts w:ascii="Arial" w:eastAsia="Arial" w:hAnsi="Arial" w:cs="Arial"/>
      <w:sz w:val="22"/>
      <w:szCs w:val="22"/>
      <w:u w:val="single" w:color="000000"/>
      <w:spacing w:val="0"/>
      <w:color w:val="0000ff"/>
      <w:position w:val="0"/>
      <w:w w:val="100"/>
    </w:rPr>
  </w:style>
  <w:style w:type="paragraph" w:styleId="Style">
    <w:name w:val="Style"/>
    <w:basedOn w:val="Normal"/>
    <w:next w:val="Normal"/>
    <w:pPr>
      <w:spacing/>
      <w:ind w:left="0" w:right="0" w:firstLine="0"/>
    </w:pPr>
    <w:rPr>
      <w:rFonts w:ascii="Arial" w:eastAsia="Arial" w:hAnsi="Arial" w:cs="Arial"/>
      <w:sz w:val="24"/>
      <w:szCs w:val="24"/>
      <w:spacing w:val="0"/>
      <w:color w:val="000000"/>
      <w:position w:val="0"/>
      <w:w w:val="100"/>
    </w:rPr>
  </w:style>
  <w:style w:type="character" w:styleId="Objecttype">
    <w:name w:val="Object type"/>
    <w:basedOn w:val="Normal"/>
    <w:rPr>
      <w:rFonts w:ascii="Arial" w:eastAsia="Arial" w:hAnsi="Arial" w:cs="Arial"/>
      <w:sz w:val="20"/>
      <w:szCs w:val="20"/>
      <w:b/>
      <w:u w:val="single" w:color="000000"/>
      <w:spacing w:val="0"/>
      <w:color w:val="000000"/>
      <w:position w:val="0"/>
      <w:w w:val="100"/>
    </w:rPr>
  </w:style>
  <w:style w:type="paragraph" w:styleId="ListHeader">
    <w:name w:val="List Header"/>
    <w:basedOn w:val="Normal"/>
    <w:next w:val="Normal"/>
    <w:pPr>
      <w:spacing/>
      <w:ind w:left="0" w:right="0" w:firstLine="0"/>
    </w:pPr>
    <w:rPr>
      <w:rFonts w:ascii="Arial" w:eastAsia="Arial" w:hAnsi="Arial" w:cs="Arial"/>
      <w:sz w:val="20"/>
      <w:szCs w:val="20"/>
      <w:b/>
      <w:i/>
      <w:spacing w:val="0"/>
      <w:color w:val="0000a0"/>
      <w:position w:val="0"/>
      <w:w w:val="100"/>
    </w:rPr>
  </w:style>
  <w:style w:type="character" w:styleId="Ttulo1Char">
    <w:name w:val="Ttulo 1 Char"/>
    <w:basedOn w:val="Normal"/>
    <w:rPr>
      <w:rFonts w:ascii="Cambria" w:eastAsia="Cambria" w:hAnsi="Cambria" w:cs="Cambria"/>
      <w:sz w:val="26"/>
      <w:szCs w:val="26"/>
      <w:b/>
      <w:smallCaps/>
      <w:spacing w:val="4"/>
      <w:color w:val="365f91"/>
    </w:rPr>
  </w:style>
  <w:style w:type="character" w:styleId="Ttulo2Char">
    <w:name w:val="Ttulo 2 Char"/>
    <w:basedOn w:val="Normal"/>
    <w:rPr>
      <w:rFonts w:ascii="Cambria" w:eastAsia="Cambria" w:hAnsi="Cambria" w:cs="Cambria"/>
      <w:sz w:val="20"/>
      <w:szCs w:val="20"/>
      <w:b/>
      <w:color w:val="365f91"/>
    </w:rPr>
  </w:style>
  <w:style w:type="character" w:styleId="Ttulo3Char">
    <w:name w:val="Ttulo 3 Char"/>
    <w:basedOn w:val="Normal"/>
    <w:rPr>
      <w:rFonts w:ascii="Cambria" w:eastAsia="Cambria" w:hAnsi="Cambria" w:cs="Cambria"/>
      <w:sz w:val="20"/>
      <w:szCs w:val="20"/>
      <w:b/>
      <w:spacing w:val="4"/>
      <w:color w:val="c00000"/>
    </w:rPr>
  </w:style>
  <w:style w:type="character" w:styleId="Ttulo4Char">
    <w:name w:val="Ttulo 4 Char"/>
    <w:basedOn w:val="Normal"/>
    <w:rPr>
      <w:rFonts w:ascii="Arial" w:eastAsia="Arial" w:hAnsi="Arial" w:cs="Arial"/>
      <w:sz w:val="20"/>
      <w:szCs w:val="20"/>
      <w:b/>
      <w:color w:val="000000"/>
    </w:rPr>
  </w:style>
  <w:style w:type="character" w:styleId="TtuloChar">
    <w:name w:val="Ttulo Char"/>
    <w:basedOn w:val="Normal"/>
    <w:rPr>
      <w:rFonts w:ascii="Cambria" w:eastAsia="Cambria" w:hAnsi="Cambria" w:cs="Cambria"/>
      <w:sz w:val="26"/>
      <w:szCs w:val="26"/>
      <w:b/>
      <w:smallCaps/>
      <w:color w:val="365f91"/>
    </w:rPr>
  </w:style>
  <w:style w:type="character" w:styleId="CorpodetextoChar">
    <w:name w:val="Corpo de texto Char"/>
    <w:basedOn w:val="Normal"/>
    <w:rPr>
      <w:rFonts w:ascii="Cambria" w:eastAsia="Cambria" w:hAnsi="Cambria" w:cs="Cambria"/>
      <w:sz w:val="20"/>
      <w:szCs w:val="20"/>
      <w:color w:val="000000"/>
    </w:rPr>
  </w:style>
  <w:style w:type="character" w:styleId="Corpodetexto2Char">
    <w:name w:val="Corpo de texto 2 Char"/>
    <w:basedOn w:val="Normal"/>
    <w:rPr>
      <w:rFonts w:ascii="Cambria" w:eastAsia="Cambria" w:hAnsi="Cambria" w:cs="Cambria"/>
      <w:sz w:val="20"/>
      <w:szCs w:val="20"/>
      <w:color w:val="000000"/>
    </w:rPr>
  </w:style>
  <w:style w:type="character" w:styleId="Corpodetexto3Char">
    <w:name w:val="Corpo de texto 3 Char"/>
    <w:basedOn w:val="Normal"/>
    <w:rPr>
      <w:rFonts w:ascii="Cambria" w:eastAsia="Cambria" w:hAnsi="Cambria" w:cs="Cambria"/>
      <w:sz w:val="20"/>
      <w:szCs w:val="20"/>
      <w:color w:val="000000"/>
    </w:rPr>
  </w:style>
  <w:style w:type="character" w:styleId="TtulodanotaChar">
    <w:name w:val="Ttulo da nota Char"/>
    <w:basedOn w:val="Normal"/>
    <w:rPr>
      <w:rFonts w:ascii="Arial" w:eastAsia="Arial" w:hAnsi="Arial" w:cs="Arial"/>
      <w:sz w:val="20"/>
      <w:szCs w:val="20"/>
      <w:color w:val="000000"/>
    </w:rPr>
  </w:style>
  <w:style w:type="character" w:styleId="TextosemFormataoChar">
    <w:name w:val="Texto sem Formatao Char"/>
    <w:basedOn w:val="Normal"/>
    <w:rPr>
      <w:rFonts w:ascii="Courier New" w:eastAsia="Courier New" w:hAnsi="Courier New" w:cs="Courier New"/>
      <w:sz w:val="20"/>
      <w:szCs w:val="20"/>
      <w:color w:val="000000"/>
    </w:rPr>
  </w:style>
  <w:style w:type="paragraph" w:styleId="ListParagraph">
    <w:name w:val="List Paragraph"/>
    <w:basedOn w:val="Normal"/>
    <w:pPr>
      <w:ind w:left="0" w:right="0" w:firstLine="0"/>
    </w:pPr>
    <w:rPr>
      <w:rFonts w:ascii="Cambria" w:eastAsia="Cambria" w:hAnsi="Cambria" w:cs="Cambria"/>
      <w:sz w:val="20"/>
      <w:szCs w:val="20"/>
      <w:color w:val="000000"/>
    </w:rPr>
  </w:style>
  <w:style w:type="character" w:styleId="CabealhoChar">
    <w:name w:val="Cabealho Char"/>
    <w:basedOn w:val="Normal"/>
    <w:rPr>
      <w:rFonts w:ascii="Cambria" w:eastAsia="Cambria" w:hAnsi="Cambria" w:cs="Cambria"/>
      <w:sz w:val="20"/>
      <w:szCs w:val="20"/>
      <w:color w:val="000000"/>
    </w:rPr>
  </w:style>
  <w:style w:type="character" w:styleId="RodapChar">
    <w:name w:val="Rodap Char"/>
    <w:basedOn w:val="Normal"/>
    <w:rPr>
      <w:rFonts w:ascii="Cambria" w:eastAsia="Cambria" w:hAnsi="Cambria" w:cs="Cambria"/>
      <w:sz w:val="20"/>
      <w:szCs w:val="20"/>
      <w:color w:val="000000"/>
    </w:rPr>
  </w:style>
  <w:style w:type="paragraph" w:styleId="NormalWeb">
    <w:name w:val="Normal Web"/>
    <w:basedOn w:val="Normal"/>
    <w:pPr>
      <w:ind w:left="0" w:right="0" w:firstLine="0"/>
    </w:pPr>
    <w:rPr>
      <w:rFonts w:ascii="Cambria" w:eastAsia="Cambria" w:hAnsi="Cambria" w:cs="Cambria"/>
      <w:sz w:val="20"/>
      <w:szCs w:val="20"/>
      <w:color w:val="000000"/>
    </w:rPr>
  </w:style>
  <w:style w:type="paragraph" w:styleId="MTMProjeto">
    <w:name w:val="MTM Projeto"/>
    <w:basedOn w:val="Normal"/>
    <w:pPr>
      <w:ind w:left="0" w:right="0" w:firstLine="0"/>
    </w:pPr>
    <w:rPr>
      <w:rFonts w:ascii="Calibri" w:eastAsia="Calibri" w:hAnsi="Calibri" w:cs="Calibri"/>
      <w:sz w:val="24"/>
      <w:szCs w:val="24"/>
      <w:b/>
      <w:spacing w:val="4"/>
      <w:color w:val="c00000"/>
    </w:rPr>
  </w:style>
  <w:style w:type="paragraph" w:styleId="MTMSISTEMA">
    <w:name w:val="MTM SISTEMA"/>
    <w:basedOn w:val="Normal"/>
    <w:pPr>
      <w:jc w:val="right"/>
      <w:ind w:left="0" w:right="0" w:firstLine="0"/>
    </w:pPr>
    <w:rPr>
      <w:rFonts w:ascii="Cambria" w:eastAsia="Cambria" w:hAnsi="Cambria" w:cs="Cambria"/>
      <w:sz w:val="22"/>
      <w:szCs w:val="22"/>
      <w:b/>
      <w:color w:val="548dd4"/>
    </w:rPr>
  </w:style>
  <w:style w:type="paragraph" w:styleId="MTMDOC">
    <w:name w:val="MTM DOC"/>
    <w:basedOn w:val="Normal"/>
    <w:pPr>
      <w:jc w:val="right"/>
      <w:ind w:left="0" w:right="0" w:firstLine="0"/>
    </w:pPr>
    <w:rPr>
      <w:rFonts w:ascii="Calibri" w:eastAsia="Calibri" w:hAnsi="Calibri" w:cs="Calibri"/>
      <w:sz w:val="28"/>
      <w:szCs w:val="28"/>
      <w:b/>
      <w:caps/>
      <w:color w:val="365f91"/>
    </w:rPr>
  </w:style>
  <w:style w:type="paragraph" w:styleId="MTMVersao">
    <w:name w:val="MTM Versao"/>
    <w:basedOn w:val="Normal"/>
    <w:pPr>
      <w:jc w:val="right"/>
      <w:ind w:left="0" w:right="0" w:firstLine="0"/>
    </w:pPr>
    <w:rPr>
      <w:rFonts w:ascii="Cambria" w:eastAsia="Cambria" w:hAnsi="Cambria" w:cs="Cambria"/>
      <w:sz w:val="22"/>
      <w:szCs w:val="22"/>
      <w:color w:val="a6a6a6"/>
    </w:rPr>
  </w:style>
  <w:style w:type="paragraph" w:styleId="MTMCLIENTE">
    <w:name w:val="MTM CLIENTE"/>
    <w:basedOn w:val="Normal"/>
    <w:pPr>
      <w:ind w:left="0" w:right="0" w:firstLine="0"/>
    </w:pPr>
    <w:rPr>
      <w:rFonts w:ascii="Calibri" w:eastAsia="Calibri" w:hAnsi="Calibri" w:cs="Calibri"/>
      <w:sz w:val="24"/>
      <w:szCs w:val="24"/>
      <w:b/>
      <w:spacing w:val="4"/>
      <w:color w:val="17365d"/>
    </w:rPr>
  </w:style>
  <w:style w:type="paragraph" w:styleId="ListNumber">
    <w:name w:val="List Number"/>
    <w:basedOn w:val="Normal"/>
    <w:pPr>
      <w:contextualSpacing/>
      <w:ind w:left="360" w:right="0" w:hanging="360"/>
    </w:pPr>
    <w:rPr>
      <w:rFonts w:ascii="Cambria" w:eastAsia="Cambria" w:hAnsi="Cambria" w:cs="Cambria"/>
      <w:sz w:val="20"/>
      <w:szCs w:val="20"/>
      <w:color w:val="000000"/>
    </w:rPr>
  </w:style>
  <w:style w:type="paragraph" w:styleId="MTMMarca">
    <w:name w:val="MTM Marca"/>
    <w:basedOn w:val="Normal"/>
    <w:pPr>
      <w:spacing w:before="40" w:after="40" w:line="276" w:lineRule="auto"/>
      <w:ind w:left="0" w:right="0" w:firstLine="0"/>
    </w:pPr>
    <w:rPr>
      <w:rFonts w:ascii="Cambria" w:eastAsia="Cambria" w:hAnsi="Cambria" w:cs="Cambria"/>
      <w:sz w:val="26"/>
      <w:szCs w:val="26"/>
      <w:b/>
      <w:spacing w:val="4"/>
      <w:color w:val="17365d"/>
    </w:rPr>
  </w:style>
  <w:style w:type="character" w:styleId="TableHeading1">
    <w:name w:val="Table Heading1"/>
    <w:basedOn w:val="Normal"/>
    <w:rPr>
      <w:color w:val="595959"/>
    </w:rPr>
  </w:style>
  <w:style w:type="paragraph" w:styleId="Subtitle">
    <w:name w:val="Subtitle"/>
    <w:basedOn w:val="Normal"/>
    <w:next w:val="BodyText"/>
    <w:pPr>
      <w:jc w:val="center"/>
      <w:keepNext/>
      <w:spacing w:before="240" w:after="120"/>
    </w:pPr>
    <w:rPr>
      <w:rFonts w:ascii="Arial" w:eastAsia="Arial" w:hAnsi="Arial" w:cs="Arial"/>
      <w:sz w:val="28"/>
      <w:szCs w:val="28"/>
      <w:i/>
      <w:color w:val="000000"/>
    </w:rPr>
  </w:style>
  <w:style w:type="character" w:styleId="RTFNum21">
    <w:name w:val="RTFNum 2 1"/>
    <w:basedOn w:val="Normal"/>
    <w:rPr>
      <w:rFonts w:ascii="Times New Roman" w:eastAsia="Times New Roman" w:hAnsi="Times New Roman" w:cs="Times New Roman"/>
      <w:sz w:val="22"/>
      <w:szCs w:val="22"/>
      <w:color w:val="000000"/>
    </w:rPr>
  </w:style>
  <w:style w:type="character" w:styleId="SubttuloChar">
    <w:name w:val="Subttulo Char"/>
    <w:basedOn w:val="Normal"/>
    <w:rPr>
      <w:sz w:val="24"/>
      <w:szCs w:val="24"/>
      <w:color w:val="000000"/>
    </w:rPr>
  </w:style>
  <w:style w:type="paragraph" w:styleId="TableHeading2">
    <w:name w:val="Table Heading2"/>
    <w:basedOn w:val="Normal"/>
    <w:next w:val="Normal"/>
    <w:rPr>
      <w:sz w:val="22"/>
      <w:szCs w:val="22"/>
      <w:b/>
      <w:color w:val="000000"/>
    </w:rPr>
  </w:style>
  <w:style w:type="character" w:styleId="CabealhoChar1">
    <w:name w:val="Cabealho Char1"/>
    <w:basedOn w:val="Normal"/>
    <w:rPr>
      <w:sz w:val="20"/>
      <w:szCs w:val="20"/>
      <w:color w:val="000000"/>
    </w:rPr>
  </w:style>
  <w:style w:type="character" w:styleId="RodapChar1">
    <w:name w:val="Rodap Char1"/>
    <w:basedOn w:val="Normal"/>
    <w:rPr>
      <w:sz w:val="20"/>
      <w:szCs w:val="20"/>
      <w:color w:val="000000"/>
    </w:rPr>
  </w:style>
  <w:style w:type="paragraph" w:styleId="TituloInterno">
    <w:name w:val="Titulo Interno"/>
    <w:basedOn w:val="Normal"/>
    <w:next w:val="Normal"/>
    <w:rPr>
      <w:sz w:val="20"/>
      <w:szCs w:val="20"/>
      <w:b/>
      <w:color w:val="548dd4"/>
    </w:rPr>
  </w:style>
  <w:style w:type="character" w:styleId="Tipodeletrapredefinidodopargrafo">
    <w:name w:val="Tipo de letra predefinido do pargrafo"/>
    <w:basedOn w:val="Normal"/>
  </w:style>
  <w:style w:type="character" w:styleId="Cabealho1Carcter">
    <w:name w:val="Cabealho 1 Carcter"/>
    <w:basedOn w:val="Normal"/>
    <w:rPr>
      <w:rFonts w:ascii="Cambria" w:eastAsia="Cambria" w:hAnsi="Cambria" w:cs="Cambria"/>
      <w:sz w:val="32"/>
      <w:szCs w:val="32"/>
      <w:b/>
      <w:color w:val="000000"/>
    </w:rPr>
  </w:style>
  <w:style w:type="character" w:styleId="Cabealho2Carcter">
    <w:name w:val="Cabealho 2 Carcter"/>
    <w:basedOn w:val="Normal"/>
    <w:rPr>
      <w:rFonts w:ascii="Cambria" w:eastAsia="Cambria" w:hAnsi="Cambria" w:cs="Cambria"/>
      <w:sz w:val="28"/>
      <w:szCs w:val="28"/>
      <w:b/>
      <w:i/>
      <w:color w:val="000000"/>
    </w:rPr>
  </w:style>
  <w:style w:type="character" w:styleId="Cabealho3Carcter">
    <w:name w:val="Cabealho 3 Carcter"/>
    <w:basedOn w:val="Normal"/>
    <w:rPr>
      <w:rFonts w:ascii="Cambria" w:eastAsia="Cambria" w:hAnsi="Cambria" w:cs="Cambria"/>
      <w:sz w:val="26"/>
      <w:szCs w:val="26"/>
      <w:b/>
      <w:color w:val="000000"/>
    </w:rPr>
  </w:style>
  <w:style w:type="character" w:styleId="Cabealho4Carcter">
    <w:name w:val="Cabealho 4 Carcter"/>
    <w:basedOn w:val="Normal"/>
    <w:rPr>
      <w:rFonts w:ascii="Times New Roman" w:eastAsia="Times New Roman" w:hAnsi="Times New Roman" w:cs="Times New Roman"/>
      <w:sz w:val="28"/>
      <w:szCs w:val="28"/>
      <w:b/>
      <w:color w:val="000000"/>
    </w:rPr>
  </w:style>
  <w:style w:type="character" w:styleId="Cabealho5Carcter">
    <w:name w:val="Cabealho 5 Carcter"/>
    <w:basedOn w:val="Normal"/>
    <w:rPr>
      <w:rFonts w:ascii="Times New Roman" w:eastAsia="Times New Roman" w:hAnsi="Times New Roman" w:cs="Times New Roman"/>
      <w:sz w:val="26"/>
      <w:szCs w:val="26"/>
      <w:b/>
      <w:i/>
      <w:color w:val="000000"/>
    </w:rPr>
  </w:style>
  <w:style w:type="character" w:styleId="Cabealho6Carcter">
    <w:name w:val="Cabealho 6 Carcter"/>
    <w:basedOn w:val="Normal"/>
    <w:rPr>
      <w:rFonts w:ascii="Times New Roman" w:eastAsia="Times New Roman" w:hAnsi="Times New Roman" w:cs="Times New Roman"/>
      <w:b/>
      <w:color w:val="000000"/>
    </w:rPr>
  </w:style>
  <w:style w:type="character" w:styleId="Cabealho7Carcter">
    <w:name w:val="Cabealho 7 Carcter"/>
    <w:basedOn w:val="Normal"/>
    <w:rPr>
      <w:rFonts w:ascii="Times New Roman" w:eastAsia="Times New Roman" w:hAnsi="Times New Roman" w:cs="Times New Roman"/>
      <w:color w:val="000000"/>
    </w:rPr>
  </w:style>
  <w:style w:type="character" w:styleId="Cabealho8Carcter">
    <w:name w:val="Cabealho 8 Carcter"/>
    <w:basedOn w:val="Normal"/>
    <w:rPr>
      <w:rFonts w:ascii="Times New Roman" w:eastAsia="Times New Roman" w:hAnsi="Times New Roman" w:cs="Times New Roman"/>
      <w:i/>
      <w:color w:val="000000"/>
    </w:rPr>
  </w:style>
  <w:style w:type="character" w:styleId="Cabealho9Carcter">
    <w:name w:val="Cabealho 9 Carcter"/>
    <w:basedOn w:val="Normal"/>
    <w:rPr>
      <w:rFonts w:ascii="Cambria" w:eastAsia="Cambria" w:hAnsi="Cambria" w:cs="Cambria"/>
      <w:color w:val="000000"/>
    </w:rPr>
  </w:style>
  <w:style w:type="character" w:styleId="TtuloCarcter">
    <w:name w:val="Ttulo Carcter"/>
    <w:basedOn w:val="Normal"/>
    <w:rPr>
      <w:rFonts w:ascii="Cambria" w:eastAsia="Cambria" w:hAnsi="Cambria" w:cs="Cambria"/>
      <w:sz w:val="32"/>
      <w:szCs w:val="32"/>
      <w:b/>
      <w:color w:val="000000"/>
    </w:rPr>
  </w:style>
  <w:style w:type="character" w:styleId="CorpodetextoCarcter">
    <w:name w:val="Corpo de texto Carcter"/>
    <w:basedOn w:val="Normal"/>
    <w:rPr>
      <w:rFonts w:ascii="Times New Roman" w:eastAsia="Times New Roman" w:hAnsi="Times New Roman" w:cs="Times New Roman"/>
      <w:sz w:val="20"/>
      <w:szCs w:val="20"/>
      <w:color w:val="000000"/>
    </w:rPr>
  </w:style>
  <w:style w:type="character" w:styleId="Corpodetexto2Carcter">
    <w:name w:val="Corpo de texto 2 Carcter"/>
    <w:basedOn w:val="Normal"/>
    <w:rPr>
      <w:rFonts w:ascii="Times New Roman" w:eastAsia="Times New Roman" w:hAnsi="Times New Roman" w:cs="Times New Roman"/>
      <w:sz w:val="20"/>
      <w:szCs w:val="20"/>
      <w:color w:val="000000"/>
    </w:rPr>
  </w:style>
  <w:style w:type="character" w:styleId="Corpodetexto3Carcter">
    <w:name w:val="Corpo de texto 3 Carcter"/>
    <w:basedOn w:val="Normal"/>
    <w:rPr>
      <w:rFonts w:ascii="Times New Roman" w:eastAsia="Times New Roman" w:hAnsi="Times New Roman" w:cs="Times New Roman"/>
      <w:sz w:val="16"/>
      <w:szCs w:val="16"/>
      <w:color w:val="000000"/>
    </w:rPr>
  </w:style>
  <w:style w:type="character" w:styleId="TtulodanotaCarcter">
    <w:name w:val="Ttulo da nota Carcter"/>
    <w:basedOn w:val="Normal"/>
    <w:rPr>
      <w:rFonts w:ascii="Times New Roman" w:eastAsia="Times New Roman" w:hAnsi="Times New Roman" w:cs="Times New Roman"/>
      <w:sz w:val="20"/>
      <w:szCs w:val="20"/>
      <w:color w:val="000000"/>
    </w:rPr>
  </w:style>
  <w:style w:type="character" w:styleId="TextosimplesCarcter">
    <w:name w:val="Texto simples Carcter"/>
    <w:basedOn w:val="Normal"/>
    <w:rPr>
      <w:rFonts w:ascii="Courier New" w:eastAsia="Courier New" w:hAnsi="Courier New" w:cs="Courier New"/>
      <w:sz w:val="20"/>
      <w:szCs w:val="20"/>
      <w:color w:val="000000"/>
    </w:rPr>
  </w:style>
  <w:style w:type="character" w:styleId="RodapCarcter">
    <w:name w:val="Rodap Carcter"/>
    <w:basedOn w:val="Normal"/>
    <w:rPr>
      <w:rFonts w:ascii="Times New Roman" w:eastAsia="Times New Roman" w:hAnsi="Times New Roman" w:cs="Times New Roman"/>
      <w:sz w:val="20"/>
      <w:szCs w:val="20"/>
      <w:color w:val="000000"/>
    </w:rPr>
  </w:style>
  <w:style w:type="character" w:styleId="CabealhoCarcter">
    <w:name w:val="Cabealho Carcter"/>
    <w:basedOn w:val="Normal"/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Estilo">
    <w:name w:val="Estilo"/>
    <w:basedOn w:val="Normal"/>
    <w:next w:val="Normal"/>
    <w:pPr>
      <w:ind w:left="0" w:right="0" w:firstLine="0"/>
    </w:pPr>
    <w:rPr>
      <w:rFonts w:ascii="Arial" w:eastAsia="Arial" w:hAnsi="Arial" w:cs="Arial"/>
      <w:sz w:val="20"/>
      <w:szCs w:val="20"/>
      <w:color w:val="000000"/>
    </w:rPr>
  </w:style>
  <w:style w:type="paragraph" w:styleId="BalloonText">
    <w:name w:val="Balloon Text"/>
    <w:basedOn w:val="Normal"/>
    <w:pPr>
      <w:ind w:left="0" w:right="0" w:firstLine="0"/>
    </w:pPr>
    <w:rPr>
      <w:rFonts w:ascii="Tahoma" w:eastAsia="Tahoma" w:hAnsi="Tahoma" w:cs="Tahoma"/>
      <w:sz w:val="16"/>
      <w:szCs w:val="16"/>
      <w:color w:val="000000"/>
    </w:rPr>
  </w:style>
  <w:style w:type="character" w:styleId="TextodebaloCarcter">
    <w:name w:val="Texto de balo Carcter"/>
    <w:basedOn w:val="Normal"/>
    <w:rPr>
      <w:rFonts w:ascii="Tahoma" w:eastAsia="Tahoma" w:hAnsi="Tahoma" w:cs="Tahoma"/>
      <w:sz w:val="16"/>
      <w:szCs w:val="16"/>
      <w:color w:val="000000"/>
    </w:rPr>
  </w:style>
  <w:style w:type="paragraph" w:styleId="TextosemFormatao1">
    <w:name w:val="Texto sem Formatao1"/>
    <w:basedOn w:val="Normal"/>
    <w:next w:val="Normal"/>
    <w:pPr>
      <w:ind w:left="0" w:right="0" w:firstLine="0"/>
    </w:pPr>
    <w:rPr>
      <w:rFonts w:ascii="Arial" w:eastAsia="Arial" w:hAnsi="Arial" w:cs="Arial"/>
      <w:sz w:val="20"/>
      <w:szCs w:val="20"/>
    </w:rPr>
  </w:style>
  <w:style w:type="paragraph" w:styleId="Tabletext">
    <w:name w:val="Tabletext"/>
    <w:basedOn w:val="Normal"/>
    <w:pPr>
      <w:keepLines/>
      <w:spacing w:before="60" w:after="60" w:line="240" w:lineRule="auto"/>
      <w:ind w:left="284" w:right="0" w:firstLine="0"/>
    </w:pPr>
    <w:rPr>
      <w:rFonts w:ascii="Arial" w:eastAsia="Arial" w:hAnsi="Arial" w:cs="Arial"/>
      <w:sz w:val="20"/>
      <w:szCs w:val="20"/>
    </w:rPr>
  </w:style>
  <w:style w:type="paragraph" w:styleId="Ttulo1">
    <w:name w:val="Ttulo1"/>
    <w:basedOn w:val="Normal"/>
    <w:next w:val="Normal"/>
    <w:pPr>
      <w:jc w:val="center"/>
      <w:spacing w:before="240" w:after="60"/>
      <w:ind w:left="0" w:right="0" w:firstLine="0"/>
    </w:pPr>
    <w:rPr>
      <w:rFonts w:ascii="Arial" w:eastAsia="Arial" w:hAnsi="Arial" w:cs="Arial"/>
      <w:sz w:val="32"/>
      <w:szCs w:val="32"/>
      <w:b/>
    </w:rPr>
  </w:style>
  <w:style w:type="paragraph" w:styleId="Default">
    <w:name w:val="Default"/>
    <w:basedOn w:val="Normal"/>
    <w:next w:val="Normal"/>
    <w:rPr>
      <w:rFonts w:ascii="Arial" w:eastAsia="Arial" w:hAnsi="Arial" w:cs="Arial"/>
      <w:sz w:val="24"/>
      <w:szCs w:val="24"/>
      <w:color w:val="000000"/>
    </w:rPr>
  </w:style>
  <w:style w:type="character" w:styleId="Ttulo5Char">
    <w:name w:val="Ttulo 5 Char"/>
    <w:basedOn w:val="Normal"/>
    <w:rPr>
      <w:rFonts w:ascii="Arial" w:eastAsia="Arial" w:hAnsi="Arial" w:cs="Arial"/>
      <w:sz w:val="26"/>
      <w:szCs w:val="26"/>
      <w:b/>
      <w:i/>
    </w:rPr>
  </w:style>
  <w:style w:type="character" w:styleId="Ttulo6Char">
    <w:name w:val="Ttulo 6 Char"/>
    <w:basedOn w:val="Normal"/>
    <w:rPr>
      <w:rFonts w:ascii="Arial" w:eastAsia="Arial" w:hAnsi="Arial" w:cs="Arial"/>
      <w:sz w:val="22"/>
      <w:szCs w:val="22"/>
      <w:b/>
    </w:rPr>
  </w:style>
  <w:style w:type="character" w:styleId="Ttulo7Char">
    <w:name w:val="Ttulo 7 Char"/>
    <w:basedOn w:val="Normal"/>
    <w:rPr>
      <w:rFonts w:ascii="Arial" w:eastAsia="Arial" w:hAnsi="Arial" w:cs="Arial"/>
      <w:sz w:val="24"/>
      <w:szCs w:val="24"/>
    </w:rPr>
  </w:style>
  <w:style w:type="character" w:styleId="Ttulo8Char">
    <w:name w:val="Ttulo 8 Char"/>
    <w:basedOn w:val="Normal"/>
    <w:rPr>
      <w:rFonts w:ascii="Arial" w:eastAsia="Arial" w:hAnsi="Arial" w:cs="Arial"/>
      <w:sz w:val="24"/>
      <w:szCs w:val="24"/>
      <w:i/>
    </w:rPr>
  </w:style>
  <w:style w:type="character" w:styleId="Ttulo9Char">
    <w:name w:val="Ttulo 9 Char"/>
    <w:basedOn w:val="Normal"/>
    <w:rPr>
      <w:rFonts w:ascii="Arial" w:eastAsia="Arial" w:hAnsi="Arial" w:cs="Arial"/>
      <w:sz w:val="22"/>
      <w:szCs w:val="22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f" Type="http://schemas.openxmlformats.org/officeDocument/2006/relationships/header" Target="header0f.xml"/><Relationship Id="header0" Type="http://schemas.openxmlformats.org/officeDocument/2006/relationships/header" Target="header0.xml"/><Relationship Id="footer0" Type="http://schemas.openxmlformats.org/officeDocument/2006/relationships/footer" Target="footer0.xml"/><Relationship Id="img17" Type="http://schemas.openxmlformats.org/officeDocument/2006/relationships/image" Target="media/document_img17.png"/><Relationship Id="img38" Type="http://schemas.openxmlformats.org/officeDocument/2006/relationships/image" Target="media/document_img38.emf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word/_rels/header0f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2017-01-25T13:58:36</dcterms:created>
  <dcterms:modified xsi:type="dcterms:W3CDTF">2017-01-25T13:58:36</dcterms:modified>
</cp:coreProperties>
</file>